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36" w:lineRule="auto"/>
        <w:jc w:val="center"/>
        <w:rPr>
          <w:rFonts w:hint="eastAsia" w:ascii="宋体" w:hAnsi="宋体"/>
          <w:b/>
          <w:spacing w:val="6"/>
          <w:sz w:val="36"/>
          <w:szCs w:val="36"/>
          <w:lang w:val="en-US" w:eastAsia="zh-CN"/>
        </w:rPr>
      </w:pPr>
      <w:bookmarkStart w:id="119" w:name="_GoBack"/>
      <w:bookmarkEnd w:id="119"/>
      <w:r>
        <w:rPr>
          <w:rFonts w:hint="eastAsia" w:ascii="宋体" w:hAnsi="宋体"/>
          <w:b/>
          <w:spacing w:val="6"/>
          <w:sz w:val="36"/>
          <w:szCs w:val="36"/>
          <w:lang w:val="en-US" w:eastAsia="zh-CN"/>
        </w:rPr>
        <w:t>办案文书参考文本</w:t>
      </w:r>
    </w:p>
    <w:p>
      <w:pPr>
        <w:widowControl w:val="0"/>
        <w:spacing w:line="336" w:lineRule="auto"/>
        <w:jc w:val="both"/>
        <w:rPr>
          <w:rFonts w:hint="default" w:ascii="宋体" w:hAnsi="宋体"/>
          <w:b/>
          <w:spacing w:val="6"/>
          <w:sz w:val="36"/>
          <w:szCs w:val="36"/>
          <w:lang w:val="en-US" w:eastAsia="zh-CN"/>
        </w:rPr>
      </w:pPr>
    </w:p>
    <w:p>
      <w:pPr>
        <w:pStyle w:val="6"/>
        <w:rPr>
          <w:rFonts w:ascii="黑体" w:hAnsi="黑体"/>
          <w:b w:val="0"/>
          <w:szCs w:val="36"/>
          <w:lang w:eastAsia="zh-CN"/>
        </w:rPr>
      </w:pPr>
      <w:bookmarkStart w:id="0" w:name="_Toc43397587"/>
      <w:bookmarkStart w:id="1" w:name="_Toc43882117"/>
      <w:bookmarkStart w:id="2" w:name="_Toc43457963"/>
      <w:bookmarkStart w:id="3" w:name="_Toc43458393"/>
      <w:bookmarkStart w:id="4" w:name="_Toc43458212"/>
      <w:bookmarkStart w:id="5" w:name="_Toc43462201"/>
      <w:r>
        <w:rPr>
          <w:rFonts w:hint="eastAsia" w:ascii="黑体" w:hAnsi="黑体"/>
          <w:b w:val="0"/>
          <w:szCs w:val="36"/>
          <w:lang w:eastAsia="zh-CN"/>
        </w:rPr>
        <w:t>一、专利执法行政复议案件用文书表格</w:t>
      </w:r>
      <w:bookmarkEnd w:id="0"/>
      <w:bookmarkEnd w:id="1"/>
      <w:bookmarkEnd w:id="2"/>
      <w:bookmarkEnd w:id="3"/>
      <w:bookmarkEnd w:id="4"/>
      <w:bookmarkEnd w:id="5"/>
    </w:p>
    <w:p>
      <w:pPr>
        <w:pStyle w:val="6"/>
        <w:rPr>
          <w:lang w:eastAsia="zh-CN"/>
        </w:rPr>
      </w:pPr>
      <w:bookmarkStart w:id="6" w:name="_Toc43458394"/>
      <w:bookmarkStart w:id="7" w:name="_Toc39905491"/>
      <w:bookmarkStart w:id="8" w:name="_Toc43397588"/>
      <w:bookmarkStart w:id="9" w:name="_Toc39905577"/>
      <w:bookmarkStart w:id="10" w:name="_Toc43457964"/>
      <w:bookmarkStart w:id="11" w:name="_Toc43462202"/>
      <w:bookmarkStart w:id="12" w:name="_Toc43458213"/>
      <w:bookmarkStart w:id="13" w:name="_Toc43882118"/>
      <w:r>
        <w:rPr>
          <w:rFonts w:hint="eastAsia" w:ascii="黑体" w:hAnsi="黑体"/>
          <w:b w:val="0"/>
          <w:szCs w:val="36"/>
          <w:lang w:eastAsia="zh-CN"/>
        </w:rPr>
        <w:t>（知识产权局处理用）</w:t>
      </w:r>
      <w:bookmarkEnd w:id="6"/>
      <w:bookmarkEnd w:id="7"/>
      <w:bookmarkEnd w:id="8"/>
      <w:bookmarkEnd w:id="9"/>
      <w:bookmarkEnd w:id="10"/>
      <w:bookmarkEnd w:id="11"/>
      <w:bookmarkEnd w:id="12"/>
      <w:bookmarkEnd w:id="13"/>
    </w:p>
    <w:p>
      <w:pPr>
        <w:widowControl w:val="0"/>
        <w:spacing w:line="336" w:lineRule="auto"/>
        <w:jc w:val="center"/>
        <w:rPr>
          <w:rFonts w:ascii="宋体" w:hAnsi="宋体"/>
          <w:b/>
          <w:spacing w:val="6"/>
          <w:sz w:val="52"/>
          <w:szCs w:val="52"/>
          <w:lang w:eastAsia="zh-CN"/>
        </w:rPr>
      </w:pPr>
    </w:p>
    <w:p>
      <w:pPr>
        <w:widowControl w:val="0"/>
        <w:spacing w:line="336" w:lineRule="auto"/>
        <w:jc w:val="center"/>
        <w:rPr>
          <w:rFonts w:ascii="宋体" w:hAnsi="宋体"/>
          <w:b/>
          <w:spacing w:val="6"/>
          <w:sz w:val="52"/>
          <w:szCs w:val="52"/>
          <w:lang w:eastAsia="zh-CN"/>
        </w:rPr>
      </w:pPr>
    </w:p>
    <w:p>
      <w:pPr>
        <w:rPr>
          <w:b/>
          <w:bCs/>
          <w:sz w:val="32"/>
          <w:szCs w:val="16"/>
          <w:lang w:eastAsia="zh-CN"/>
        </w:rPr>
      </w:pPr>
      <w:bookmarkStart w:id="14" w:name="bookmark0"/>
      <w:r>
        <w:rPr>
          <w:lang w:eastAsia="zh-CN"/>
        </w:rPr>
        <w:br w:type="page"/>
      </w:r>
    </w:p>
    <w:p>
      <w:pPr>
        <w:pStyle w:val="2"/>
        <w:spacing w:before="312" w:after="624"/>
        <w:rPr>
          <w:lang w:eastAsia="zh-CN"/>
        </w:rPr>
      </w:pPr>
      <w:bookmarkStart w:id="15" w:name="_Toc43397589"/>
      <w:bookmarkStart w:id="16" w:name="_Toc43462203"/>
      <w:r>
        <w:rPr>
          <w:rFonts w:hint="eastAsia"/>
          <w:lang w:eastAsia="zh-CN"/>
        </w:rPr>
        <w:t>专利执法行政复议申请受理通知书</w:t>
      </w:r>
      <w:bookmarkEnd w:id="14"/>
      <w:bookmarkEnd w:id="15"/>
      <w:bookmarkEnd w:id="16"/>
    </w:p>
    <w:p>
      <w:pPr>
        <w:widowControl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案号：×知法复字〔</w:t>
      </w:r>
      <w:r>
        <w:rPr>
          <w:rFonts w:hint="eastAsia" w:ascii="仿宋_GB2312" w:eastAsia="仿宋_GB2312"/>
          <w:spacing w:val="6"/>
          <w:sz w:val="21"/>
          <w:szCs w:val="21"/>
          <w:lang w:eastAsia="zh-CN"/>
        </w:rPr>
        <w:t>20</w:t>
      </w:r>
      <w:r>
        <w:rPr>
          <w:rFonts w:hint="eastAsia" w:ascii="仿宋_GB2312" w:hAnsi="宋体" w:eastAsia="仿宋_GB2312"/>
          <w:spacing w:val="6"/>
          <w:sz w:val="21"/>
          <w:szCs w:val="21"/>
          <w:lang w:eastAsia="zh-CN"/>
        </w:rPr>
        <w:t>××〕××号</w:t>
      </w:r>
    </w:p>
    <w:tbl>
      <w:tblPr>
        <w:tblStyle w:val="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98"/>
        <w:gridCol w:w="7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申请人</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被申请人</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申请复议事项</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行政复议请求</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bl>
    <w:p>
      <w:pPr>
        <w:widowControl w:val="0"/>
        <w:spacing w:line="336" w:lineRule="auto"/>
        <w:rPr>
          <w:rFonts w:ascii="仿宋_GB2312" w:hAnsi="宋体" w:eastAsia="仿宋_GB2312"/>
          <w:spacing w:val="6"/>
          <w:sz w:val="21"/>
          <w:szCs w:val="21"/>
        </w:rPr>
      </w:pPr>
    </w:p>
    <w:p>
      <w:pPr>
        <w:widowControl w:val="0"/>
        <w:tabs>
          <w:tab w:val="left" w:leader="underscore" w:pos="2854"/>
          <w:tab w:val="left" w:leader="underscore" w:pos="3498"/>
          <w:tab w:val="left" w:leader="underscore" w:pos="4160"/>
        </w:tabs>
        <w:spacing w:line="336" w:lineRule="auto"/>
        <w:rPr>
          <w:rFonts w:ascii="仿宋_GB2312" w:hAnsi="宋体" w:eastAsia="仿宋_GB2312"/>
          <w:spacing w:val="6"/>
          <w:sz w:val="21"/>
          <w:szCs w:val="21"/>
        </w:rPr>
      </w:pPr>
      <w:r>
        <w:rPr>
          <w:rFonts w:hint="eastAsia" w:ascii="仿宋_GB2312" w:hAnsi="宋体" w:eastAsia="仿宋_GB2312"/>
          <w:spacing w:val="6"/>
          <w:sz w:val="21"/>
          <w:szCs w:val="21"/>
          <w:u w:val="single"/>
        </w:rPr>
        <w:t xml:space="preserve">                      </w:t>
      </w:r>
      <w:r>
        <w:rPr>
          <w:rFonts w:hint="eastAsia" w:ascii="仿宋_GB2312" w:hAnsi="宋体" w:eastAsia="仿宋_GB2312"/>
          <w:spacing w:val="6"/>
          <w:sz w:val="21"/>
          <w:szCs w:val="21"/>
        </w:rPr>
        <w:t>：</w:t>
      </w:r>
    </w:p>
    <w:p>
      <w:pPr>
        <w:widowControl w:val="0"/>
        <w:tabs>
          <w:tab w:val="left" w:leader="underscore" w:pos="2854"/>
          <w:tab w:val="left" w:leader="underscore" w:pos="3498"/>
          <w:tab w:val="left" w:leader="underscore" w:pos="4160"/>
        </w:tabs>
        <w:spacing w:line="336" w:lineRule="auto"/>
        <w:ind w:firstLine="444" w:firstLineChars="2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经审查，你/你单位于</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日提交的专利执法行政复议申请符合《中华人民共和国行政复议法》规定的受理条件，本局予以受理。</w:t>
      </w:r>
    </w:p>
    <w:p>
      <w:pPr>
        <w:widowControl w:val="0"/>
        <w:spacing w:line="336" w:lineRule="auto"/>
        <w:ind w:left="44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特此通知。</w:t>
      </w:r>
    </w:p>
    <w:p>
      <w:pPr>
        <w:widowControl w:val="0"/>
        <w:spacing w:line="336" w:lineRule="auto"/>
        <w:ind w:left="460"/>
        <w:rPr>
          <w:rFonts w:ascii="仿宋_GB2312" w:hAnsi="宋体" w:eastAsia="仿宋_GB2312"/>
          <w:spacing w:val="6"/>
          <w:sz w:val="21"/>
          <w:szCs w:val="21"/>
          <w:lang w:eastAsia="zh-CN"/>
        </w:rPr>
      </w:pPr>
    </w:p>
    <w:p>
      <w:pPr>
        <w:widowControl w:val="0"/>
        <w:spacing w:line="336" w:lineRule="auto"/>
        <w:ind w:left="460"/>
        <w:rPr>
          <w:rFonts w:ascii="仿宋_GB2312" w:hAnsi="宋体" w:eastAsia="仿宋_GB2312"/>
          <w:spacing w:val="6"/>
          <w:sz w:val="21"/>
          <w:szCs w:val="21"/>
          <w:lang w:eastAsia="zh-CN"/>
        </w:rPr>
      </w:pPr>
    </w:p>
    <w:p>
      <w:pPr>
        <w:widowControl w:val="0"/>
        <w:spacing w:line="336" w:lineRule="auto"/>
        <w:ind w:left="460"/>
        <w:rPr>
          <w:rFonts w:ascii="仿宋_GB2312" w:hAnsi="宋体" w:eastAsia="仿宋_GB2312"/>
          <w:spacing w:val="6"/>
          <w:sz w:val="21"/>
          <w:szCs w:val="21"/>
          <w:lang w:eastAsia="zh-CN"/>
        </w:rPr>
      </w:pPr>
    </w:p>
    <w:p>
      <w:pPr>
        <w:widowControl w:val="0"/>
        <w:wordWrap w:val="0"/>
        <w:spacing w:afterLines="50" w:line="336" w:lineRule="auto"/>
        <w:ind w:left="258" w:leftChars="129" w:right="23" w:firstLine="3987" w:firstLineChars="1796"/>
        <w:jc w:val="right"/>
        <w:rPr>
          <w:rFonts w:ascii="仿宋_GB2312" w:hAnsi="宋体" w:eastAsia="仿宋_GB2312"/>
          <w:spacing w:val="6"/>
          <w:sz w:val="21"/>
          <w:szCs w:val="21"/>
          <w:lang w:eastAsia="zh-CN" w:bidi="en-US"/>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知识产权局（盖章）</w:t>
      </w:r>
    </w:p>
    <w:p>
      <w:pPr>
        <w:widowControl w:val="0"/>
        <w:tabs>
          <w:tab w:val="left" w:leader="dot" w:pos="1766"/>
        </w:tabs>
        <w:wordWrap w:val="0"/>
        <w:spacing w:after="100" w:line="336" w:lineRule="auto"/>
        <w:ind w:left="460" w:leftChars="230" w:firstLine="4662" w:firstLineChars="2100"/>
        <w:jc w:val="right"/>
        <w:rPr>
          <w:rFonts w:ascii="仿宋_GB2312" w:hAnsi="宋体" w:eastAsia="仿宋_GB2312"/>
          <w:spacing w:val="6"/>
          <w:sz w:val="21"/>
          <w:szCs w:val="21"/>
          <w:lang w:eastAsia="zh-CN"/>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p>
      <w:pPr>
        <w:widowControl w:val="0"/>
        <w:tabs>
          <w:tab w:val="left" w:leader="dot" w:pos="1766"/>
        </w:tabs>
        <w:spacing w:after="100" w:line="336" w:lineRule="auto"/>
        <w:ind w:left="460"/>
        <w:rPr>
          <w:rFonts w:ascii="仿宋_GB2312" w:hAnsi="宋体" w:eastAsia="仿宋_GB2312"/>
          <w:spacing w:val="6"/>
          <w:sz w:val="21"/>
          <w:szCs w:val="21"/>
          <w:lang w:eastAsia="zh-CN"/>
        </w:rPr>
      </w:pPr>
    </w:p>
    <w:p>
      <w:pPr>
        <w:widowControl w:val="0"/>
        <w:tabs>
          <w:tab w:val="left" w:leader="dot" w:pos="1766"/>
        </w:tabs>
        <w:spacing w:after="100" w:line="336" w:lineRule="auto"/>
        <w:ind w:left="460"/>
        <w:rPr>
          <w:rFonts w:ascii="仿宋_GB2312" w:hAnsi="宋体" w:eastAsia="仿宋_GB2312"/>
          <w:spacing w:val="6"/>
          <w:sz w:val="21"/>
          <w:szCs w:val="21"/>
          <w:lang w:eastAsia="zh-CN"/>
        </w:rPr>
      </w:pPr>
    </w:p>
    <w:p>
      <w:pPr>
        <w:widowControl w:val="0"/>
        <w:spacing w:line="336" w:lineRule="auto"/>
        <w:ind w:firstLine="444" w:firstLineChars="2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案件承办人:</w:t>
      </w:r>
    </w:p>
    <w:p>
      <w:pPr>
        <w:widowControl w:val="0"/>
        <w:spacing w:line="336" w:lineRule="auto"/>
        <w:ind w:firstLine="444" w:firstLineChars="2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联系电话：</w:t>
      </w:r>
    </w:p>
    <w:p>
      <w:pPr>
        <w:widowControl w:val="0"/>
        <w:spacing w:line="336" w:lineRule="auto"/>
        <w:ind w:firstLine="444" w:firstLineChars="2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本局地址：</w:t>
      </w:r>
    </w:p>
    <w:p>
      <w:pPr>
        <w:widowControl w:val="0"/>
        <w:spacing w:line="336" w:lineRule="auto"/>
        <w:ind w:firstLine="444" w:firstLineChars="2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邮政编码：</w:t>
      </w:r>
    </w:p>
    <w:p>
      <w:pPr>
        <w:widowControl w:val="0"/>
        <w:spacing w:line="336" w:lineRule="auto"/>
        <w:ind w:left="460"/>
        <w:rPr>
          <w:rFonts w:ascii="仿宋_GB2312" w:hAnsi="宋体" w:eastAsia="仿宋_GB2312"/>
          <w:spacing w:val="6"/>
          <w:sz w:val="21"/>
          <w:szCs w:val="21"/>
          <w:lang w:eastAsia="zh-CN"/>
        </w:rPr>
      </w:pPr>
    </w:p>
    <w:p>
      <w:pPr>
        <w:widowControl w:val="0"/>
        <w:spacing w:line="336" w:lineRule="auto"/>
        <w:ind w:left="460"/>
        <w:rPr>
          <w:rFonts w:ascii="仿宋_GB2312" w:hAnsi="宋体" w:eastAsia="仿宋_GB2312"/>
          <w:spacing w:val="6"/>
          <w:sz w:val="21"/>
          <w:szCs w:val="21"/>
          <w:lang w:eastAsia="zh-CN"/>
        </w:rPr>
      </w:pPr>
    </w:p>
    <w:p>
      <w:pPr>
        <w:widowControl w:val="0"/>
        <w:spacing w:line="336" w:lineRule="auto"/>
        <w:ind w:left="460"/>
        <w:rPr>
          <w:rFonts w:ascii="仿宋_GB2312" w:hAnsi="宋体" w:eastAsia="仿宋_GB2312"/>
          <w:spacing w:val="6"/>
          <w:sz w:val="21"/>
          <w:szCs w:val="21"/>
          <w:lang w:eastAsia="zh-CN"/>
        </w:rPr>
      </w:pPr>
    </w:p>
    <w:p>
      <w:pPr>
        <w:widowControl w:val="0"/>
        <w:spacing w:line="336" w:lineRule="auto"/>
        <w:ind w:left="460"/>
        <w:rPr>
          <w:rFonts w:ascii="仿宋_GB2312" w:hAnsi="宋体" w:eastAsia="仿宋_GB2312"/>
          <w:spacing w:val="6"/>
          <w:sz w:val="21"/>
          <w:szCs w:val="21"/>
          <w:lang w:eastAsia="zh-CN"/>
        </w:rPr>
      </w:pPr>
    </w:p>
    <w:p>
      <w:pPr>
        <w:widowControl w:val="0"/>
        <w:spacing w:line="336" w:lineRule="auto"/>
        <w:ind w:left="460"/>
        <w:rPr>
          <w:rFonts w:ascii="仿宋_GB2312" w:hAnsi="宋体" w:eastAsia="仿宋_GB2312"/>
          <w:spacing w:val="6"/>
          <w:sz w:val="21"/>
          <w:szCs w:val="21"/>
          <w:lang w:eastAsia="zh-CN"/>
        </w:rPr>
      </w:pPr>
    </w:p>
    <w:p>
      <w:pPr>
        <w:widowControl w:val="0"/>
        <w:spacing w:line="336" w:lineRule="auto"/>
        <w:ind w:firstLine="384" w:firstLineChars="200"/>
        <w:rPr>
          <w:rFonts w:ascii="仿宋_GB2312" w:hAnsi="宋体" w:eastAsia="仿宋_GB2312"/>
          <w:spacing w:val="6"/>
          <w:sz w:val="18"/>
          <w:szCs w:val="18"/>
          <w:lang w:eastAsia="zh-CN"/>
        </w:rPr>
      </w:pPr>
      <w:r>
        <w:rPr>
          <w:rFonts w:hint="eastAsia" w:ascii="仿宋_GB2312" w:hAnsi="宋体" w:eastAsia="仿宋_GB2312"/>
          <w:spacing w:val="6"/>
          <w:sz w:val="18"/>
          <w:szCs w:val="18"/>
          <w:lang w:eastAsia="zh-CN"/>
        </w:rPr>
        <w:t>说明：本通知书一式两份，一份送达申请人，一份由知识产权局存档。</w:t>
      </w:r>
    </w:p>
    <w:p>
      <w:pPr>
        <w:pStyle w:val="2"/>
        <w:spacing w:before="312" w:after="624"/>
        <w:rPr>
          <w:lang w:eastAsia="zh-CN"/>
        </w:rPr>
      </w:pPr>
      <w:r>
        <w:rPr>
          <w:rFonts w:ascii="仿宋_GB2312" w:eastAsia="仿宋_GB2312"/>
          <w:sz w:val="21"/>
          <w:szCs w:val="21"/>
          <w:lang w:eastAsia="zh-CN"/>
        </w:rPr>
        <w:br w:type="page"/>
      </w:r>
      <w:bookmarkStart w:id="17" w:name="_Toc43397590"/>
      <w:bookmarkStart w:id="18" w:name="_Toc43462204"/>
      <w:r>
        <w:rPr>
          <w:rFonts w:hint="eastAsia"/>
          <w:lang w:eastAsia="zh-CN"/>
        </w:rPr>
        <w:t>专利执法行政复议申请不予受理决定书</w:t>
      </w:r>
      <w:bookmarkEnd w:id="17"/>
      <w:bookmarkEnd w:id="18"/>
    </w:p>
    <w:p>
      <w:pPr>
        <w:widowControl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案号：×知法复字〔</w:t>
      </w:r>
      <w:r>
        <w:rPr>
          <w:rFonts w:hint="eastAsia" w:ascii="仿宋_GB2312" w:eastAsia="仿宋_GB2312"/>
          <w:spacing w:val="6"/>
          <w:sz w:val="21"/>
          <w:szCs w:val="21"/>
          <w:lang w:eastAsia="zh-CN"/>
        </w:rPr>
        <w:t>20</w:t>
      </w:r>
      <w:r>
        <w:rPr>
          <w:rFonts w:hint="eastAsia" w:ascii="仿宋_GB2312" w:hAnsi="宋体" w:eastAsia="仿宋_GB2312"/>
          <w:spacing w:val="6"/>
          <w:sz w:val="21"/>
          <w:szCs w:val="21"/>
          <w:lang w:eastAsia="zh-CN"/>
        </w:rPr>
        <w:t>××〕××号</w:t>
      </w:r>
    </w:p>
    <w:tbl>
      <w:tblPr>
        <w:tblStyle w:val="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98"/>
        <w:gridCol w:w="7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申请人</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被申请人</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申请复议事项</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行政复议请求</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bl>
    <w:p>
      <w:pPr>
        <w:widowControl w:val="0"/>
        <w:spacing w:line="336" w:lineRule="auto"/>
        <w:rPr>
          <w:rFonts w:ascii="仿宋_GB2312" w:hAnsi="宋体" w:eastAsia="仿宋_GB2312"/>
          <w:spacing w:val="6"/>
          <w:sz w:val="21"/>
          <w:szCs w:val="21"/>
        </w:rPr>
      </w:pPr>
    </w:p>
    <w:p>
      <w:pPr>
        <w:widowControl w:val="0"/>
        <w:tabs>
          <w:tab w:val="left" w:leader="underscore" w:pos="2854"/>
          <w:tab w:val="left" w:leader="underscore" w:pos="3498"/>
          <w:tab w:val="left" w:leader="underscore" w:pos="4160"/>
        </w:tabs>
        <w:spacing w:line="336" w:lineRule="auto"/>
        <w:rPr>
          <w:rFonts w:ascii="仿宋_GB2312" w:hAnsi="宋体" w:eastAsia="仿宋_GB2312"/>
          <w:spacing w:val="6"/>
          <w:sz w:val="21"/>
          <w:szCs w:val="21"/>
        </w:rPr>
      </w:pPr>
      <w:r>
        <w:rPr>
          <w:rFonts w:hint="eastAsia" w:ascii="仿宋_GB2312" w:hAnsi="宋体" w:eastAsia="仿宋_GB2312"/>
          <w:spacing w:val="6"/>
          <w:sz w:val="21"/>
          <w:szCs w:val="21"/>
          <w:u w:val="single"/>
        </w:rPr>
        <w:t xml:space="preserve">                    </w:t>
      </w:r>
      <w:r>
        <w:rPr>
          <w:rFonts w:hint="eastAsia" w:ascii="仿宋_GB2312" w:hAnsi="宋体" w:eastAsia="仿宋_GB2312"/>
          <w:spacing w:val="6"/>
          <w:sz w:val="21"/>
          <w:szCs w:val="21"/>
        </w:rPr>
        <w:t>：</w:t>
      </w:r>
    </w:p>
    <w:p>
      <w:pPr>
        <w:widowControl w:val="0"/>
        <w:spacing w:line="336" w:lineRule="auto"/>
        <w:ind w:firstLine="44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经审查，你/你单位于</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日提交的专利执法行政复议申请，由于如下原因，本局不予受理：</w:t>
      </w:r>
    </w:p>
    <w:p>
      <w:pPr>
        <w:widowControl w:val="0"/>
        <w:spacing w:line="336" w:lineRule="auto"/>
        <w:ind w:firstLine="440"/>
        <w:rPr>
          <w:rFonts w:ascii="仿宋_GB2312" w:hAnsi="宋体" w:eastAsia="仿宋_GB2312"/>
          <w:spacing w:val="6"/>
          <w:sz w:val="21"/>
          <w:szCs w:val="21"/>
          <w:lang w:eastAsia="zh-CN"/>
        </w:rPr>
      </w:pPr>
      <w:r>
        <w:rPr>
          <w:rFonts w:hint="eastAsia" w:ascii="仿宋_GB2312" w:hAnsi="宋体" w:eastAsia="仿宋_GB2312"/>
          <w:spacing w:val="6"/>
          <w:sz w:val="21"/>
          <w:szCs w:val="21"/>
          <w:u w:val="single"/>
          <w:lang w:eastAsia="zh-CN"/>
        </w:rPr>
        <w:t>（不予受理的事实和理由）　</w:t>
      </w:r>
      <w:r>
        <w:rPr>
          <w:rFonts w:hint="eastAsia" w:ascii="仿宋_GB2312" w:hAnsi="宋体" w:eastAsia="仿宋_GB2312"/>
          <w:spacing w:val="6"/>
          <w:sz w:val="21"/>
          <w:szCs w:val="21"/>
          <w:lang w:eastAsia="zh-CN"/>
        </w:rPr>
        <w:t>。根据《中华人民共和国行政复议法》第</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条、第十七条的规定，决定不予受理。</w:t>
      </w:r>
    </w:p>
    <w:p>
      <w:pPr>
        <w:widowControl w:val="0"/>
        <w:spacing w:line="336" w:lineRule="auto"/>
        <w:ind w:left="44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特此通知。</w:t>
      </w:r>
    </w:p>
    <w:p>
      <w:pPr>
        <w:widowControl w:val="0"/>
        <w:spacing w:line="336" w:lineRule="auto"/>
        <w:ind w:left="440"/>
        <w:rPr>
          <w:rFonts w:ascii="仿宋_GB2312" w:hAnsi="宋体" w:eastAsia="仿宋_GB2312"/>
          <w:spacing w:val="6"/>
          <w:sz w:val="21"/>
          <w:szCs w:val="21"/>
          <w:lang w:eastAsia="zh-CN"/>
        </w:rPr>
      </w:pPr>
    </w:p>
    <w:p>
      <w:pPr>
        <w:widowControl w:val="0"/>
        <w:spacing w:line="336" w:lineRule="auto"/>
        <w:ind w:left="440"/>
        <w:rPr>
          <w:rFonts w:ascii="仿宋_GB2312" w:hAnsi="宋体" w:eastAsia="仿宋_GB2312"/>
          <w:spacing w:val="6"/>
          <w:sz w:val="21"/>
          <w:szCs w:val="21"/>
          <w:lang w:eastAsia="zh-CN"/>
        </w:rPr>
      </w:pPr>
    </w:p>
    <w:p>
      <w:pPr>
        <w:widowControl w:val="0"/>
        <w:wordWrap w:val="0"/>
        <w:spacing w:afterLines="50" w:line="336" w:lineRule="auto"/>
        <w:ind w:left="258" w:leftChars="129" w:right="23" w:firstLine="3987" w:firstLineChars="1796"/>
        <w:jc w:val="right"/>
        <w:rPr>
          <w:rFonts w:ascii="仿宋_GB2312" w:hAnsi="宋体" w:eastAsia="仿宋_GB2312"/>
          <w:spacing w:val="6"/>
          <w:sz w:val="21"/>
          <w:szCs w:val="21"/>
          <w:lang w:eastAsia="zh-CN" w:bidi="en-US"/>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知识产权局（盖章）</w:t>
      </w:r>
    </w:p>
    <w:p>
      <w:pPr>
        <w:pStyle w:val="13"/>
        <w:shd w:val="clear" w:color="auto" w:fill="auto"/>
        <w:wordWrap w:val="0"/>
        <w:spacing w:before="0" w:line="336" w:lineRule="auto"/>
        <w:ind w:left="440"/>
        <w:jc w:val="right"/>
        <w:rPr>
          <w:rFonts w:ascii="仿宋_GB2312" w:hAnsi="宋体" w:eastAsia="仿宋_GB2312"/>
          <w:spacing w:val="6"/>
          <w:sz w:val="21"/>
          <w:szCs w:val="21"/>
          <w:lang w:eastAsia="zh-CN"/>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p>
      <w:pPr>
        <w:pStyle w:val="13"/>
        <w:shd w:val="clear" w:color="auto" w:fill="auto"/>
        <w:spacing w:before="0" w:line="336" w:lineRule="auto"/>
        <w:ind w:left="440"/>
        <w:jc w:val="both"/>
        <w:rPr>
          <w:rFonts w:ascii="仿宋_GB2312" w:hAnsi="宋体" w:eastAsia="仿宋_GB2312"/>
          <w:spacing w:val="6"/>
          <w:sz w:val="21"/>
          <w:szCs w:val="21"/>
          <w:lang w:eastAsia="zh-CN"/>
        </w:rPr>
      </w:pPr>
    </w:p>
    <w:p>
      <w:pPr>
        <w:pStyle w:val="13"/>
        <w:shd w:val="clear" w:color="auto" w:fill="auto"/>
        <w:spacing w:before="0" w:line="336" w:lineRule="auto"/>
        <w:ind w:left="440"/>
        <w:jc w:val="both"/>
        <w:rPr>
          <w:rFonts w:ascii="仿宋_GB2312" w:hAnsi="宋体" w:eastAsia="仿宋_GB2312"/>
          <w:spacing w:val="6"/>
          <w:sz w:val="21"/>
          <w:szCs w:val="21"/>
          <w:lang w:eastAsia="zh-CN"/>
        </w:rPr>
      </w:pPr>
    </w:p>
    <w:p>
      <w:pPr>
        <w:pStyle w:val="13"/>
        <w:shd w:val="clear" w:color="auto" w:fill="auto"/>
        <w:spacing w:before="0" w:line="336" w:lineRule="auto"/>
        <w:ind w:left="440"/>
        <w:jc w:val="both"/>
        <w:rPr>
          <w:rFonts w:ascii="仿宋_GB2312" w:hAnsi="宋体" w:eastAsia="仿宋_GB2312"/>
          <w:spacing w:val="6"/>
          <w:sz w:val="21"/>
          <w:szCs w:val="21"/>
          <w:lang w:eastAsia="zh-CN"/>
        </w:rPr>
      </w:pPr>
    </w:p>
    <w:p>
      <w:pPr>
        <w:pStyle w:val="13"/>
        <w:shd w:val="clear" w:color="auto" w:fill="auto"/>
        <w:spacing w:before="0" w:line="336" w:lineRule="auto"/>
        <w:ind w:left="440"/>
        <w:jc w:val="both"/>
        <w:rPr>
          <w:rFonts w:ascii="仿宋_GB2312" w:hAnsi="宋体" w:eastAsia="仿宋_GB2312"/>
          <w:spacing w:val="6"/>
          <w:sz w:val="21"/>
          <w:szCs w:val="21"/>
          <w:lang w:eastAsia="zh-CN"/>
        </w:rPr>
      </w:pPr>
    </w:p>
    <w:p>
      <w:pPr>
        <w:pStyle w:val="13"/>
        <w:shd w:val="clear" w:color="auto" w:fill="auto"/>
        <w:spacing w:before="0" w:line="336" w:lineRule="auto"/>
        <w:ind w:left="440"/>
        <w:jc w:val="both"/>
        <w:rPr>
          <w:rFonts w:ascii="仿宋_GB2312" w:hAnsi="宋体" w:eastAsia="仿宋_GB2312"/>
          <w:spacing w:val="6"/>
          <w:sz w:val="21"/>
          <w:szCs w:val="21"/>
          <w:lang w:eastAsia="zh-CN"/>
        </w:rPr>
      </w:pPr>
    </w:p>
    <w:p>
      <w:pPr>
        <w:pStyle w:val="13"/>
        <w:shd w:val="clear" w:color="auto" w:fill="auto"/>
        <w:spacing w:before="0" w:line="336" w:lineRule="auto"/>
        <w:ind w:left="440"/>
        <w:jc w:val="both"/>
        <w:rPr>
          <w:rFonts w:ascii="仿宋_GB2312" w:hAnsi="宋体" w:eastAsia="仿宋_GB2312"/>
          <w:spacing w:val="6"/>
          <w:sz w:val="21"/>
          <w:szCs w:val="21"/>
          <w:lang w:eastAsia="zh-CN"/>
        </w:rPr>
      </w:pPr>
    </w:p>
    <w:p>
      <w:pPr>
        <w:pStyle w:val="13"/>
        <w:shd w:val="clear" w:color="auto" w:fill="auto"/>
        <w:spacing w:before="0" w:line="336" w:lineRule="auto"/>
        <w:ind w:left="440"/>
        <w:jc w:val="both"/>
        <w:rPr>
          <w:rFonts w:ascii="仿宋_GB2312" w:hAnsi="宋体" w:eastAsia="仿宋_GB2312"/>
          <w:spacing w:val="6"/>
          <w:sz w:val="21"/>
          <w:szCs w:val="21"/>
          <w:lang w:eastAsia="zh-CN"/>
        </w:rPr>
      </w:pPr>
    </w:p>
    <w:p>
      <w:pPr>
        <w:pStyle w:val="13"/>
        <w:shd w:val="clear" w:color="auto" w:fill="auto"/>
        <w:spacing w:before="0" w:line="336" w:lineRule="auto"/>
        <w:ind w:left="440"/>
        <w:jc w:val="both"/>
        <w:rPr>
          <w:rFonts w:ascii="仿宋_GB2312" w:hAnsi="宋体" w:eastAsia="仿宋_GB2312"/>
          <w:spacing w:val="6"/>
          <w:sz w:val="21"/>
          <w:szCs w:val="21"/>
          <w:lang w:eastAsia="zh-CN"/>
        </w:rPr>
      </w:pPr>
    </w:p>
    <w:p>
      <w:pPr>
        <w:pStyle w:val="13"/>
        <w:shd w:val="clear" w:color="auto" w:fill="auto"/>
        <w:spacing w:before="0" w:line="336" w:lineRule="auto"/>
        <w:ind w:left="440"/>
        <w:jc w:val="both"/>
        <w:rPr>
          <w:rFonts w:ascii="仿宋_GB2312" w:hAnsi="宋体" w:eastAsia="仿宋_GB2312"/>
          <w:spacing w:val="6"/>
          <w:sz w:val="21"/>
          <w:szCs w:val="21"/>
          <w:lang w:eastAsia="zh-CN"/>
        </w:rPr>
      </w:pPr>
    </w:p>
    <w:p>
      <w:pPr>
        <w:pStyle w:val="13"/>
        <w:shd w:val="clear" w:color="auto" w:fill="auto"/>
        <w:spacing w:before="0" w:line="336" w:lineRule="auto"/>
        <w:ind w:left="440"/>
        <w:jc w:val="both"/>
        <w:rPr>
          <w:rFonts w:ascii="仿宋_GB2312" w:hAnsi="宋体" w:eastAsia="仿宋_GB2312"/>
          <w:spacing w:val="6"/>
          <w:sz w:val="21"/>
          <w:szCs w:val="21"/>
          <w:lang w:eastAsia="zh-CN"/>
        </w:rPr>
      </w:pPr>
    </w:p>
    <w:p>
      <w:pPr>
        <w:pStyle w:val="13"/>
        <w:shd w:val="clear" w:color="auto" w:fill="auto"/>
        <w:spacing w:before="0" w:line="336" w:lineRule="auto"/>
        <w:ind w:firstLine="384" w:firstLineChars="200"/>
        <w:jc w:val="both"/>
        <w:rPr>
          <w:rFonts w:ascii="仿宋_GB2312" w:hAnsi="宋体" w:eastAsia="仿宋_GB2312"/>
          <w:spacing w:val="6"/>
          <w:sz w:val="18"/>
          <w:szCs w:val="18"/>
          <w:lang w:eastAsia="zh-CN"/>
        </w:rPr>
      </w:pPr>
      <w:r>
        <w:rPr>
          <w:rFonts w:hint="eastAsia" w:ascii="仿宋_GB2312" w:hAnsi="宋体" w:eastAsia="仿宋_GB2312"/>
          <w:spacing w:val="6"/>
          <w:sz w:val="18"/>
          <w:szCs w:val="18"/>
          <w:lang w:eastAsia="zh-CN"/>
        </w:rPr>
        <w:t>说明：本通知书一式两份，一份送达申请人，一份由知识产权局存档。</w:t>
      </w:r>
    </w:p>
    <w:p>
      <w:pPr>
        <w:pStyle w:val="2"/>
        <w:spacing w:before="312" w:after="624"/>
        <w:rPr>
          <w:lang w:eastAsia="zh-CN"/>
        </w:rPr>
      </w:pPr>
      <w:bookmarkStart w:id="19" w:name="_Toc43397591"/>
      <w:bookmarkStart w:id="20" w:name="_Toc43462205"/>
      <w:r>
        <w:rPr>
          <w:rFonts w:hint="eastAsia"/>
          <w:lang w:eastAsia="zh-CN"/>
        </w:rPr>
        <w:t>专利执法行政复议告知书</w:t>
      </w:r>
      <w:bookmarkEnd w:id="19"/>
      <w:bookmarkEnd w:id="20"/>
    </w:p>
    <w:p>
      <w:pPr>
        <w:pStyle w:val="14"/>
        <w:widowControl w:val="0"/>
        <w:spacing w:before="0" w:beforeAutospacing="0" w:after="0" w:afterAutospacing="0" w:line="336" w:lineRule="auto"/>
        <w:jc w:val="right"/>
        <w:rPr>
          <w:rFonts w:ascii="仿宋_GB2312" w:eastAsia="仿宋_GB2312"/>
          <w:spacing w:val="6"/>
          <w:sz w:val="21"/>
          <w:szCs w:val="21"/>
        </w:rPr>
      </w:pPr>
      <w:r>
        <w:rPr>
          <w:rFonts w:hint="eastAsia" w:ascii="仿宋_GB2312" w:eastAsia="仿宋_GB2312"/>
          <w:spacing w:val="6"/>
          <w:sz w:val="21"/>
          <w:szCs w:val="21"/>
        </w:rPr>
        <w:t>案号：×知法复字〔</w:t>
      </w:r>
      <w:r>
        <w:rPr>
          <w:rFonts w:hint="eastAsia" w:ascii="仿宋_GB2312" w:hAnsi="Times New Roman" w:eastAsia="仿宋_GB2312"/>
          <w:spacing w:val="6"/>
          <w:sz w:val="21"/>
          <w:szCs w:val="21"/>
        </w:rPr>
        <w:t>20</w:t>
      </w:r>
      <w:r>
        <w:rPr>
          <w:rFonts w:hint="eastAsia" w:ascii="仿宋_GB2312" w:eastAsia="仿宋_GB2312"/>
          <w:spacing w:val="6"/>
          <w:sz w:val="21"/>
          <w:szCs w:val="21"/>
        </w:rPr>
        <w:t>××〕××号</w:t>
      </w:r>
    </w:p>
    <w:tbl>
      <w:tblPr>
        <w:tblStyle w:val="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98"/>
        <w:gridCol w:w="7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申请人</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被申请人</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申请复议事项</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行政复议请求</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bl>
    <w:p>
      <w:pPr>
        <w:widowControl w:val="0"/>
        <w:spacing w:line="336" w:lineRule="auto"/>
        <w:rPr>
          <w:rFonts w:ascii="仿宋_GB2312" w:hAnsi="宋体" w:eastAsia="仿宋_GB2312"/>
          <w:spacing w:val="6"/>
          <w:sz w:val="21"/>
          <w:szCs w:val="21"/>
        </w:rPr>
      </w:pPr>
    </w:p>
    <w:p>
      <w:pPr>
        <w:pStyle w:val="14"/>
        <w:widowControl w:val="0"/>
        <w:spacing w:before="0" w:beforeAutospacing="0" w:after="0" w:afterAutospacing="0" w:line="336" w:lineRule="auto"/>
        <w:rPr>
          <w:rFonts w:ascii="仿宋_GB2312" w:eastAsia="仿宋_GB2312"/>
          <w:spacing w:val="6"/>
          <w:sz w:val="21"/>
          <w:szCs w:val="21"/>
        </w:rPr>
      </w:pPr>
      <w:r>
        <w:rPr>
          <w:rFonts w:hint="eastAsia" w:ascii="仿宋_GB2312" w:eastAsia="仿宋_GB2312"/>
          <w:spacing w:val="6"/>
          <w:sz w:val="21"/>
          <w:szCs w:val="21"/>
          <w:u w:val="single"/>
        </w:rPr>
        <w:t xml:space="preserve">                         </w:t>
      </w:r>
      <w:r>
        <w:rPr>
          <w:rFonts w:hint="eastAsia" w:ascii="仿宋_GB2312" w:eastAsia="仿宋_GB2312"/>
          <w:spacing w:val="6"/>
          <w:sz w:val="21"/>
          <w:szCs w:val="21"/>
        </w:rPr>
        <w:t>：</w:t>
      </w:r>
    </w:p>
    <w:p>
      <w:pPr>
        <w:widowControl w:val="0"/>
        <w:tabs>
          <w:tab w:val="left" w:leader="underscore" w:pos="3709"/>
        </w:tabs>
        <w:spacing w:line="336" w:lineRule="auto"/>
        <w:ind w:firstLine="444" w:firstLineChars="2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你/你单位对被申请人作出的</w:t>
      </w:r>
      <w:r>
        <w:rPr>
          <w:rFonts w:hint="eastAsia" w:ascii="宋体" w:hAnsi="宋体" w:eastAsia="仿宋_GB2312"/>
          <w:spacing w:val="6"/>
          <w:sz w:val="21"/>
          <w:szCs w:val="21"/>
          <w:u w:val="single"/>
          <w:lang w:eastAsia="zh-CN"/>
        </w:rPr>
        <w:t>      </w:t>
      </w:r>
      <w:r>
        <w:rPr>
          <w:rFonts w:hint="eastAsia" w:ascii="仿宋_GB2312" w:hAnsi="宋体" w:eastAsia="仿宋_GB2312"/>
          <w:spacing w:val="6"/>
          <w:sz w:val="21"/>
          <w:szCs w:val="21"/>
          <w:u w:val="single"/>
          <w:lang w:eastAsia="zh-CN"/>
        </w:rPr>
        <w:t xml:space="preserve">   </w:t>
      </w:r>
      <w:r>
        <w:rPr>
          <w:rFonts w:hint="eastAsia" w:ascii="宋体" w:hAnsi="宋体" w:eastAsia="仿宋_GB2312"/>
          <w:spacing w:val="6"/>
          <w:sz w:val="21"/>
          <w:szCs w:val="21"/>
          <w:u w:val="single"/>
          <w:lang w:eastAsia="zh-CN"/>
        </w:rPr>
        <w:t>    </w:t>
      </w:r>
      <w:r>
        <w:rPr>
          <w:rFonts w:hint="eastAsia" w:ascii="仿宋_GB2312" w:hAnsi="宋体" w:eastAsia="仿宋_GB2312"/>
          <w:spacing w:val="6"/>
          <w:sz w:val="21"/>
          <w:szCs w:val="21"/>
          <w:lang w:eastAsia="zh-CN"/>
        </w:rPr>
        <w:t>不服, 于</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日向本</w:t>
      </w:r>
      <w:r>
        <w:rPr>
          <w:rFonts w:hint="eastAsia" w:ascii="仿宋_GB2312" w:hAnsi="宋体" w:eastAsia="仿宋_GB2312"/>
          <w:sz w:val="21"/>
          <w:szCs w:val="21"/>
          <w:lang w:eastAsia="zh-CN"/>
        </w:rPr>
        <w:t>局提出的专利执法行政复议申请，应当依法向</w:t>
      </w:r>
      <w:r>
        <w:rPr>
          <w:rFonts w:hint="eastAsia" w:ascii="仿宋_GB2312" w:hAnsi="宋体" w:eastAsia="仿宋_GB2312"/>
          <w:sz w:val="21"/>
          <w:szCs w:val="21"/>
          <w:u w:val="single"/>
          <w:lang w:eastAsia="zh-CN"/>
        </w:rPr>
        <w:t>（有权管辖的行政复议机关）</w:t>
      </w:r>
      <w:r>
        <w:rPr>
          <w:rFonts w:hint="eastAsia" w:ascii="仿宋_GB2312" w:hAnsi="宋体" w:eastAsia="仿宋_GB2312"/>
          <w:sz w:val="21"/>
          <w:szCs w:val="21"/>
          <w:lang w:eastAsia="zh-CN"/>
        </w:rPr>
        <w:t>提出（自提出专利执法行政复议申请之日起至收到本告知书之日止的时间，不计入法定申请期限）</w:t>
      </w:r>
      <w:r>
        <w:rPr>
          <w:rFonts w:hint="eastAsia" w:ascii="仿宋_GB2312" w:hAnsi="宋体" w:eastAsia="仿宋_GB2312"/>
          <w:spacing w:val="6"/>
          <w:sz w:val="21"/>
          <w:szCs w:val="21"/>
          <w:lang w:eastAsia="zh-CN"/>
        </w:rPr>
        <w:t>。</w:t>
      </w:r>
    </w:p>
    <w:p>
      <w:pPr>
        <w:widowControl w:val="0"/>
        <w:tabs>
          <w:tab w:val="left" w:leader="underscore" w:pos="3709"/>
        </w:tabs>
        <w:spacing w:line="336" w:lineRule="auto"/>
        <w:ind w:firstLine="555" w:firstLineChars="25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特此告知。</w:t>
      </w:r>
    </w:p>
    <w:p>
      <w:pPr>
        <w:widowControl w:val="0"/>
        <w:spacing w:line="336" w:lineRule="auto"/>
        <w:ind w:left="440"/>
        <w:rPr>
          <w:rFonts w:ascii="仿宋_GB2312" w:hAnsi="宋体" w:eastAsia="仿宋_GB2312"/>
          <w:spacing w:val="6"/>
          <w:sz w:val="21"/>
          <w:szCs w:val="21"/>
          <w:lang w:eastAsia="zh-CN"/>
        </w:rPr>
      </w:pPr>
    </w:p>
    <w:p>
      <w:pPr>
        <w:widowControl w:val="0"/>
        <w:spacing w:line="336" w:lineRule="auto"/>
        <w:ind w:left="440"/>
        <w:rPr>
          <w:rFonts w:ascii="仿宋_GB2312" w:hAnsi="宋体" w:eastAsia="仿宋_GB2312"/>
          <w:spacing w:val="6"/>
          <w:sz w:val="21"/>
          <w:szCs w:val="21"/>
          <w:lang w:eastAsia="zh-CN"/>
        </w:rPr>
      </w:pPr>
    </w:p>
    <w:p>
      <w:pPr>
        <w:widowControl w:val="0"/>
        <w:wordWrap w:val="0"/>
        <w:spacing w:afterLines="50" w:line="336" w:lineRule="auto"/>
        <w:ind w:left="258" w:leftChars="129" w:right="23" w:firstLine="4095" w:firstLineChars="1845"/>
        <w:jc w:val="right"/>
        <w:rPr>
          <w:rFonts w:ascii="仿宋_GB2312" w:hAnsi="宋体" w:eastAsia="仿宋_GB2312"/>
          <w:spacing w:val="6"/>
          <w:sz w:val="21"/>
          <w:szCs w:val="21"/>
          <w:lang w:eastAsia="zh-CN" w:bidi="en-US"/>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知识产权局（盖章）</w:t>
      </w:r>
    </w:p>
    <w:p>
      <w:pPr>
        <w:widowControl w:val="0"/>
        <w:tabs>
          <w:tab w:val="left" w:leader="dot" w:pos="1766"/>
        </w:tabs>
        <w:wordWrap w:val="0"/>
        <w:spacing w:after="100" w:line="336" w:lineRule="auto"/>
        <w:ind w:left="460" w:leftChars="230" w:firstLine="4662" w:firstLineChars="2100"/>
        <w:jc w:val="right"/>
        <w:rPr>
          <w:rFonts w:ascii="仿宋_GB2312" w:hAnsi="宋体" w:eastAsia="仿宋_GB2312"/>
          <w:spacing w:val="6"/>
          <w:sz w:val="21"/>
          <w:szCs w:val="21"/>
          <w:lang w:eastAsia="zh-CN"/>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p>
      <w:pPr>
        <w:widowControl w:val="0"/>
        <w:tabs>
          <w:tab w:val="left" w:leader="dot" w:pos="1766"/>
        </w:tabs>
        <w:spacing w:after="100" w:line="336" w:lineRule="auto"/>
        <w:ind w:left="460"/>
        <w:rPr>
          <w:rFonts w:ascii="仿宋_GB2312" w:hAnsi="宋体" w:eastAsia="仿宋_GB2312"/>
          <w:spacing w:val="6"/>
          <w:sz w:val="21"/>
          <w:szCs w:val="21"/>
          <w:lang w:eastAsia="zh-CN"/>
        </w:rPr>
      </w:pPr>
    </w:p>
    <w:p>
      <w:pPr>
        <w:widowControl w:val="0"/>
        <w:tabs>
          <w:tab w:val="left" w:leader="dot" w:pos="1766"/>
        </w:tabs>
        <w:spacing w:after="100" w:line="336" w:lineRule="auto"/>
        <w:ind w:left="460"/>
        <w:rPr>
          <w:rFonts w:ascii="仿宋_GB2312" w:hAnsi="宋体" w:eastAsia="仿宋_GB2312"/>
          <w:spacing w:val="6"/>
          <w:sz w:val="21"/>
          <w:szCs w:val="21"/>
          <w:lang w:eastAsia="zh-CN"/>
        </w:rPr>
      </w:pPr>
    </w:p>
    <w:p>
      <w:pPr>
        <w:widowControl w:val="0"/>
        <w:tabs>
          <w:tab w:val="left" w:leader="dot" w:pos="1766"/>
        </w:tabs>
        <w:spacing w:after="100" w:line="336" w:lineRule="auto"/>
        <w:ind w:left="460"/>
        <w:rPr>
          <w:rFonts w:ascii="仿宋_GB2312" w:hAnsi="宋体" w:eastAsia="仿宋_GB2312"/>
          <w:spacing w:val="6"/>
          <w:sz w:val="21"/>
          <w:szCs w:val="21"/>
          <w:lang w:eastAsia="zh-CN"/>
        </w:rPr>
      </w:pPr>
    </w:p>
    <w:p>
      <w:pPr>
        <w:widowControl w:val="0"/>
        <w:tabs>
          <w:tab w:val="left" w:leader="dot" w:pos="1766"/>
        </w:tabs>
        <w:spacing w:after="100" w:line="336" w:lineRule="auto"/>
        <w:ind w:left="460"/>
        <w:rPr>
          <w:rFonts w:ascii="仿宋_GB2312" w:hAnsi="宋体" w:eastAsia="仿宋_GB2312"/>
          <w:spacing w:val="6"/>
          <w:sz w:val="21"/>
          <w:szCs w:val="21"/>
          <w:lang w:eastAsia="zh-CN"/>
        </w:rPr>
      </w:pPr>
    </w:p>
    <w:p>
      <w:pPr>
        <w:widowControl w:val="0"/>
        <w:tabs>
          <w:tab w:val="left" w:leader="dot" w:pos="1766"/>
        </w:tabs>
        <w:spacing w:after="100" w:line="336" w:lineRule="auto"/>
        <w:ind w:left="460"/>
        <w:rPr>
          <w:rFonts w:ascii="仿宋_GB2312" w:hAnsi="宋体" w:eastAsia="仿宋_GB2312"/>
          <w:spacing w:val="6"/>
          <w:sz w:val="21"/>
          <w:szCs w:val="21"/>
          <w:lang w:eastAsia="zh-CN"/>
        </w:rPr>
      </w:pPr>
    </w:p>
    <w:p>
      <w:pPr>
        <w:widowControl w:val="0"/>
        <w:tabs>
          <w:tab w:val="left" w:leader="dot" w:pos="1766"/>
        </w:tabs>
        <w:spacing w:after="100" w:line="336" w:lineRule="auto"/>
        <w:ind w:left="460"/>
        <w:rPr>
          <w:rFonts w:ascii="仿宋_GB2312" w:hAnsi="宋体" w:eastAsia="仿宋_GB2312"/>
          <w:spacing w:val="6"/>
          <w:sz w:val="21"/>
          <w:szCs w:val="21"/>
          <w:lang w:eastAsia="zh-CN"/>
        </w:rPr>
      </w:pPr>
    </w:p>
    <w:p>
      <w:pPr>
        <w:widowControl w:val="0"/>
        <w:tabs>
          <w:tab w:val="left" w:leader="dot" w:pos="1766"/>
        </w:tabs>
        <w:spacing w:after="100" w:line="336" w:lineRule="auto"/>
        <w:ind w:left="460"/>
        <w:rPr>
          <w:rFonts w:ascii="仿宋_GB2312" w:hAnsi="宋体" w:eastAsia="仿宋_GB2312"/>
          <w:spacing w:val="6"/>
          <w:sz w:val="21"/>
          <w:szCs w:val="21"/>
          <w:lang w:eastAsia="zh-CN"/>
        </w:rPr>
      </w:pPr>
    </w:p>
    <w:p>
      <w:pPr>
        <w:widowControl w:val="0"/>
        <w:tabs>
          <w:tab w:val="left" w:leader="dot" w:pos="1766"/>
        </w:tabs>
        <w:spacing w:after="100" w:line="336" w:lineRule="auto"/>
        <w:ind w:left="460"/>
        <w:rPr>
          <w:rFonts w:ascii="仿宋_GB2312" w:hAnsi="宋体" w:eastAsia="仿宋_GB2312"/>
          <w:spacing w:val="6"/>
          <w:sz w:val="21"/>
          <w:szCs w:val="21"/>
          <w:lang w:eastAsia="zh-CN"/>
        </w:rPr>
      </w:pPr>
    </w:p>
    <w:p>
      <w:pPr>
        <w:widowControl w:val="0"/>
        <w:tabs>
          <w:tab w:val="left" w:leader="dot" w:pos="1766"/>
        </w:tabs>
        <w:spacing w:after="100" w:line="336" w:lineRule="auto"/>
        <w:ind w:left="460"/>
        <w:rPr>
          <w:rFonts w:ascii="仿宋_GB2312" w:hAnsi="宋体" w:eastAsia="仿宋_GB2312"/>
          <w:spacing w:val="6"/>
          <w:sz w:val="21"/>
          <w:szCs w:val="21"/>
          <w:lang w:eastAsia="zh-CN"/>
        </w:rPr>
      </w:pPr>
    </w:p>
    <w:p>
      <w:pPr>
        <w:widowControl w:val="0"/>
        <w:tabs>
          <w:tab w:val="left" w:leader="dot" w:pos="1766"/>
        </w:tabs>
        <w:spacing w:after="100" w:line="336" w:lineRule="auto"/>
        <w:ind w:firstLine="384" w:firstLineChars="200"/>
        <w:rPr>
          <w:rFonts w:ascii="仿宋_GB2312" w:hAnsi="宋体" w:eastAsia="仿宋_GB2312"/>
          <w:spacing w:val="6"/>
          <w:sz w:val="18"/>
          <w:szCs w:val="18"/>
          <w:lang w:eastAsia="zh-CN"/>
        </w:rPr>
      </w:pPr>
      <w:r>
        <w:rPr>
          <w:rFonts w:hint="eastAsia" w:ascii="仿宋_GB2312" w:hAnsi="宋体" w:eastAsia="仿宋_GB2312"/>
          <w:spacing w:val="6"/>
          <w:sz w:val="18"/>
          <w:szCs w:val="18"/>
          <w:lang w:eastAsia="zh-CN"/>
        </w:rPr>
        <w:t>说明：本通知书一式两份，一份送达申请人，一份由知识产权局存档。</w:t>
      </w:r>
    </w:p>
    <w:p>
      <w:pPr>
        <w:pStyle w:val="2"/>
        <w:spacing w:before="312" w:after="624"/>
        <w:rPr>
          <w:lang w:eastAsia="zh-CN"/>
        </w:rPr>
      </w:pPr>
      <w:r>
        <w:rPr>
          <w:rFonts w:ascii="仿宋_GB2312" w:eastAsia="仿宋_GB2312"/>
          <w:b w:val="0"/>
          <w:sz w:val="21"/>
          <w:szCs w:val="21"/>
          <w:lang w:eastAsia="zh-CN"/>
        </w:rPr>
        <w:br w:type="page"/>
      </w:r>
      <w:bookmarkStart w:id="21" w:name="_Toc43397592"/>
      <w:bookmarkStart w:id="22" w:name="_Toc43462206"/>
      <w:r>
        <w:rPr>
          <w:rFonts w:hint="eastAsia"/>
          <w:lang w:eastAsia="zh-CN"/>
        </w:rPr>
        <w:t>专利执法行政复议申请材料补正通知书</w:t>
      </w:r>
      <w:bookmarkEnd w:id="21"/>
      <w:bookmarkEnd w:id="22"/>
    </w:p>
    <w:p>
      <w:pPr>
        <w:widowControl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案号：×知法复字〔</w:t>
      </w:r>
      <w:r>
        <w:rPr>
          <w:rFonts w:hint="eastAsia" w:ascii="仿宋_GB2312" w:eastAsia="仿宋_GB2312"/>
          <w:spacing w:val="6"/>
          <w:sz w:val="21"/>
          <w:szCs w:val="21"/>
          <w:lang w:eastAsia="zh-CN"/>
        </w:rPr>
        <w:t>20</w:t>
      </w:r>
      <w:r>
        <w:rPr>
          <w:rFonts w:hint="eastAsia" w:ascii="仿宋_GB2312" w:hAnsi="宋体" w:eastAsia="仿宋_GB2312"/>
          <w:spacing w:val="6"/>
          <w:sz w:val="21"/>
          <w:szCs w:val="21"/>
          <w:lang w:eastAsia="zh-CN"/>
        </w:rPr>
        <w:t>××〕××号</w:t>
      </w:r>
    </w:p>
    <w:tbl>
      <w:tblPr>
        <w:tblStyle w:val="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98"/>
        <w:gridCol w:w="7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申请人</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被申请人</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申请复议事项</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行政复议请求</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bl>
    <w:p>
      <w:pPr>
        <w:widowControl w:val="0"/>
        <w:spacing w:line="288" w:lineRule="auto"/>
        <w:rPr>
          <w:rFonts w:ascii="仿宋_GB2312" w:hAnsi="宋体" w:eastAsia="仿宋_GB2312"/>
          <w:spacing w:val="6"/>
          <w:sz w:val="21"/>
          <w:szCs w:val="21"/>
        </w:rPr>
      </w:pPr>
    </w:p>
    <w:p>
      <w:pPr>
        <w:widowControl w:val="0"/>
        <w:spacing w:line="288" w:lineRule="auto"/>
        <w:rPr>
          <w:rFonts w:ascii="仿宋_GB2312" w:hAnsi="宋体" w:eastAsia="仿宋_GB2312"/>
          <w:spacing w:val="6"/>
          <w:sz w:val="21"/>
          <w:szCs w:val="21"/>
        </w:rPr>
      </w:pPr>
      <w:r>
        <w:rPr>
          <w:rFonts w:hint="eastAsia" w:ascii="仿宋_GB2312" w:hAnsi="宋体" w:eastAsia="仿宋_GB2312"/>
          <w:spacing w:val="6"/>
          <w:sz w:val="21"/>
          <w:szCs w:val="21"/>
          <w:u w:val="single"/>
        </w:rPr>
        <w:t xml:space="preserve">                         </w:t>
      </w:r>
      <w:r>
        <w:rPr>
          <w:rFonts w:hint="eastAsia" w:ascii="仿宋_GB2312" w:hAnsi="宋体" w:eastAsia="仿宋_GB2312"/>
          <w:spacing w:val="6"/>
          <w:sz w:val="21"/>
          <w:szCs w:val="21"/>
        </w:rPr>
        <w:t>：</w:t>
      </w:r>
    </w:p>
    <w:p>
      <w:pPr>
        <w:widowControl w:val="0"/>
        <w:tabs>
          <w:tab w:val="left" w:leader="underscore" w:pos="3709"/>
        </w:tabs>
        <w:spacing w:line="288" w:lineRule="auto"/>
        <w:ind w:firstLine="444" w:firstLineChars="200"/>
        <w:rPr>
          <w:rFonts w:ascii="仿宋_GB2312" w:hAnsi="宋体" w:eastAsia="仿宋_GB2312"/>
          <w:spacing w:val="6"/>
          <w:sz w:val="21"/>
          <w:szCs w:val="21"/>
          <w:u w:val="single"/>
          <w:lang w:eastAsia="zh-CN"/>
        </w:rPr>
      </w:pPr>
      <w:r>
        <w:rPr>
          <w:rFonts w:hint="eastAsia" w:ascii="仿宋_GB2312" w:hAnsi="宋体" w:eastAsia="仿宋_GB2312"/>
          <w:spacing w:val="6"/>
          <w:sz w:val="21"/>
          <w:szCs w:val="21"/>
          <w:lang w:eastAsia="zh-CN"/>
        </w:rPr>
        <w:t>你/你单位不服被申请人所作的</w:t>
      </w:r>
      <w:r>
        <w:rPr>
          <w:rFonts w:hint="eastAsia" w:ascii="仿宋_GB2312" w:hAnsi="宋体" w:eastAsia="仿宋_GB2312"/>
          <w:spacing w:val="6"/>
          <w:sz w:val="21"/>
          <w:szCs w:val="21"/>
          <w:u w:val="single"/>
          <w:lang w:eastAsia="zh-CN"/>
        </w:rPr>
        <w:t xml:space="preserve">                                                   </w:t>
      </w:r>
    </w:p>
    <w:p>
      <w:pPr>
        <w:widowControl w:val="0"/>
        <w:tabs>
          <w:tab w:val="left" w:leader="underscore" w:pos="3709"/>
        </w:tabs>
        <w:spacing w:line="288" w:lineRule="auto"/>
        <w:jc w:val="both"/>
        <w:rPr>
          <w:rFonts w:ascii="仿宋_GB2312" w:hAnsi="宋体" w:eastAsia="仿宋_GB2312"/>
          <w:spacing w:val="6"/>
          <w:sz w:val="21"/>
          <w:szCs w:val="21"/>
          <w:u w:val="single"/>
          <w:lang w:eastAsia="zh-CN"/>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具体行政行为（或者:请求责令被申请人履行</w:t>
      </w:r>
      <w:r>
        <w:rPr>
          <w:rFonts w:hint="eastAsia" w:ascii="仿宋_GB2312" w:hAnsi="宋体" w:eastAsia="仿宋_GB2312"/>
          <w:spacing w:val="6"/>
          <w:sz w:val="21"/>
          <w:szCs w:val="21"/>
          <w:u w:val="single"/>
          <w:lang w:eastAsia="zh-CN"/>
        </w:rPr>
        <w:t xml:space="preserve">                     </w:t>
      </w:r>
    </w:p>
    <w:p>
      <w:pPr>
        <w:widowControl w:val="0"/>
        <w:tabs>
          <w:tab w:val="left" w:leader="underscore" w:pos="3709"/>
        </w:tabs>
        <w:spacing w:line="288" w:lineRule="auto"/>
        <w:jc w:val="both"/>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的法定职责）的专利执法行政复议申请材料已经收悉。经审查, 需按以下要求对行政复议申请材料进行补正：</w:t>
      </w:r>
    </w:p>
    <w:p>
      <w:pPr>
        <w:widowControl w:val="0"/>
        <w:tabs>
          <w:tab w:val="left" w:leader="underscore" w:pos="3709"/>
        </w:tabs>
        <w:spacing w:line="288" w:lineRule="auto"/>
        <w:ind w:firstLine="444" w:firstLineChars="200"/>
        <w:jc w:val="both"/>
        <w:rPr>
          <w:rFonts w:ascii="仿宋_GB2312" w:hAnsi="宋体" w:eastAsia="仿宋_GB2312"/>
          <w:spacing w:val="6"/>
          <w:sz w:val="21"/>
          <w:szCs w:val="21"/>
          <w:lang w:eastAsia="zh-CN"/>
        </w:rPr>
      </w:pPr>
      <w:r>
        <w:rPr>
          <w:rFonts w:hint="eastAsia" w:ascii="仿宋_GB2312" w:eastAsia="仿宋_GB2312"/>
          <w:spacing w:val="6"/>
          <w:sz w:val="21"/>
          <w:szCs w:val="21"/>
          <w:lang w:eastAsia="zh-CN"/>
        </w:rPr>
        <w:t>1</w:t>
      </w:r>
      <w:r>
        <w:rPr>
          <w:rFonts w:hint="eastAsia" w:ascii="仿宋_GB2312" w:hAnsi="宋体" w:eastAsia="仿宋_GB2312"/>
          <w:spacing w:val="6"/>
          <w:sz w:val="21"/>
          <w:szCs w:val="21"/>
          <w:lang w:eastAsia="zh-CN"/>
        </w:rPr>
        <w:t>.……</w:t>
      </w:r>
    </w:p>
    <w:p>
      <w:pPr>
        <w:widowControl w:val="0"/>
        <w:tabs>
          <w:tab w:val="left" w:leader="underscore" w:pos="3709"/>
        </w:tabs>
        <w:spacing w:line="288" w:lineRule="auto"/>
        <w:ind w:firstLine="444" w:firstLineChars="200"/>
        <w:jc w:val="both"/>
        <w:rPr>
          <w:rFonts w:ascii="仿宋_GB2312" w:hAnsi="宋体" w:eastAsia="仿宋_GB2312"/>
          <w:spacing w:val="6"/>
          <w:sz w:val="21"/>
          <w:szCs w:val="21"/>
          <w:lang w:eastAsia="zh-CN"/>
        </w:rPr>
      </w:pPr>
      <w:r>
        <w:rPr>
          <w:rFonts w:hint="eastAsia" w:ascii="仿宋_GB2312" w:eastAsia="仿宋_GB2312"/>
          <w:spacing w:val="6"/>
          <w:sz w:val="21"/>
          <w:szCs w:val="21"/>
          <w:lang w:eastAsia="zh-CN"/>
        </w:rPr>
        <w:t>2</w:t>
      </w:r>
      <w:r>
        <w:rPr>
          <w:rFonts w:hint="eastAsia" w:ascii="仿宋_GB2312" w:hAnsi="宋体" w:eastAsia="仿宋_GB2312"/>
          <w:spacing w:val="6"/>
          <w:sz w:val="21"/>
          <w:szCs w:val="21"/>
          <w:lang w:eastAsia="zh-CN"/>
        </w:rPr>
        <w:t>.……</w:t>
      </w:r>
    </w:p>
    <w:p>
      <w:pPr>
        <w:widowControl w:val="0"/>
        <w:tabs>
          <w:tab w:val="left" w:leader="underscore" w:pos="3709"/>
        </w:tabs>
        <w:spacing w:line="288" w:lineRule="auto"/>
        <w:ind w:firstLine="444" w:firstLineChars="200"/>
        <w:jc w:val="both"/>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w:t>
      </w:r>
    </w:p>
    <w:p>
      <w:pPr>
        <w:widowControl w:val="0"/>
        <w:tabs>
          <w:tab w:val="left" w:leader="underscore" w:pos="3709"/>
        </w:tabs>
        <w:spacing w:line="288" w:lineRule="auto"/>
        <w:ind w:firstLine="444" w:firstLineChars="2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补正材料请在</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日前提交。根据《中华人民共和国行政复议法实施条例》第二十九条规定，无正当理由逾期不补正的，视为放弃行政复议申请。补正申请材料所用时间，不计入行政复议审理期限。</w:t>
      </w:r>
    </w:p>
    <w:p>
      <w:pPr>
        <w:widowControl w:val="0"/>
        <w:tabs>
          <w:tab w:val="left" w:leader="underscore" w:pos="3709"/>
        </w:tabs>
        <w:spacing w:line="288" w:lineRule="auto"/>
        <w:ind w:firstLine="444" w:firstLineChars="200"/>
        <w:rPr>
          <w:rFonts w:ascii="仿宋_GB2312" w:hAnsi="宋体" w:eastAsia="仿宋_GB2312"/>
          <w:spacing w:val="6"/>
          <w:sz w:val="21"/>
          <w:szCs w:val="21"/>
          <w:lang w:eastAsia="zh-CN"/>
        </w:rPr>
      </w:pPr>
    </w:p>
    <w:p>
      <w:pPr>
        <w:widowControl w:val="0"/>
        <w:tabs>
          <w:tab w:val="left" w:leader="underscore" w:pos="3709"/>
        </w:tabs>
        <w:spacing w:line="288" w:lineRule="auto"/>
        <w:ind w:firstLine="444" w:firstLineChars="200"/>
        <w:rPr>
          <w:rFonts w:ascii="仿宋_GB2312" w:hAnsi="宋体" w:eastAsia="仿宋_GB2312"/>
          <w:spacing w:val="6"/>
          <w:sz w:val="21"/>
          <w:szCs w:val="21"/>
          <w:lang w:eastAsia="zh-CN"/>
        </w:rPr>
      </w:pPr>
    </w:p>
    <w:p>
      <w:pPr>
        <w:widowControl w:val="0"/>
        <w:wordWrap w:val="0"/>
        <w:spacing w:afterLines="50" w:line="336" w:lineRule="auto"/>
        <w:ind w:left="258" w:leftChars="129" w:right="23" w:firstLine="4095" w:firstLineChars="1845"/>
        <w:jc w:val="right"/>
        <w:rPr>
          <w:rFonts w:ascii="仿宋_GB2312" w:hAnsi="宋体" w:eastAsia="仿宋_GB2312"/>
          <w:spacing w:val="6"/>
          <w:sz w:val="21"/>
          <w:szCs w:val="21"/>
          <w:lang w:eastAsia="zh-CN" w:bidi="en-US"/>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知识产权局（盖章）</w:t>
      </w:r>
    </w:p>
    <w:p>
      <w:pPr>
        <w:widowControl w:val="0"/>
        <w:tabs>
          <w:tab w:val="left" w:leader="dot" w:pos="1766"/>
        </w:tabs>
        <w:wordWrap w:val="0"/>
        <w:spacing w:after="100" w:line="336" w:lineRule="auto"/>
        <w:ind w:left="460" w:leftChars="230" w:firstLine="4773" w:firstLineChars="2150"/>
        <w:jc w:val="right"/>
        <w:rPr>
          <w:rFonts w:ascii="仿宋_GB2312" w:hAnsi="宋体" w:eastAsia="仿宋_GB2312"/>
          <w:spacing w:val="6"/>
          <w:sz w:val="21"/>
          <w:szCs w:val="21"/>
          <w:lang w:eastAsia="zh-CN"/>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p>
      <w:pPr>
        <w:widowControl w:val="0"/>
        <w:spacing w:line="288" w:lineRule="auto"/>
        <w:rPr>
          <w:rFonts w:ascii="仿宋_GB2312" w:hAnsi="宋体" w:eastAsia="仿宋_GB2312"/>
          <w:spacing w:val="6"/>
          <w:sz w:val="21"/>
          <w:szCs w:val="21"/>
          <w:lang w:eastAsia="zh-CN"/>
        </w:rPr>
      </w:pPr>
    </w:p>
    <w:p>
      <w:pPr>
        <w:widowControl w:val="0"/>
        <w:spacing w:line="288" w:lineRule="auto"/>
        <w:rPr>
          <w:rFonts w:ascii="仿宋_GB2312" w:hAnsi="宋体" w:eastAsia="仿宋_GB2312"/>
          <w:spacing w:val="6"/>
          <w:sz w:val="21"/>
          <w:szCs w:val="21"/>
          <w:lang w:eastAsia="zh-CN"/>
        </w:rPr>
      </w:pPr>
    </w:p>
    <w:p>
      <w:pPr>
        <w:widowControl w:val="0"/>
        <w:spacing w:line="288" w:lineRule="auto"/>
        <w:ind w:firstLine="444" w:firstLineChars="2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案件承办人：</w:t>
      </w:r>
    </w:p>
    <w:p>
      <w:pPr>
        <w:widowControl w:val="0"/>
        <w:spacing w:line="288" w:lineRule="auto"/>
        <w:ind w:firstLine="444" w:firstLineChars="2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联系电话：</w:t>
      </w:r>
    </w:p>
    <w:p>
      <w:pPr>
        <w:widowControl w:val="0"/>
        <w:spacing w:line="288" w:lineRule="auto"/>
        <w:ind w:firstLine="444" w:firstLineChars="2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本局地址：</w:t>
      </w:r>
    </w:p>
    <w:p>
      <w:pPr>
        <w:widowControl w:val="0"/>
        <w:spacing w:line="288" w:lineRule="auto"/>
        <w:ind w:firstLine="444" w:firstLineChars="2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邮政编码：</w:t>
      </w:r>
    </w:p>
    <w:p>
      <w:pPr>
        <w:widowControl w:val="0"/>
        <w:spacing w:line="288" w:lineRule="auto"/>
        <w:rPr>
          <w:rFonts w:ascii="仿宋_GB2312" w:hAnsi="宋体" w:eastAsia="仿宋_GB2312"/>
          <w:spacing w:val="6"/>
          <w:sz w:val="21"/>
          <w:szCs w:val="21"/>
          <w:lang w:eastAsia="zh-CN"/>
        </w:rPr>
      </w:pPr>
    </w:p>
    <w:p>
      <w:pPr>
        <w:widowControl w:val="0"/>
        <w:spacing w:line="288" w:lineRule="auto"/>
        <w:rPr>
          <w:rFonts w:ascii="仿宋_GB2312" w:hAnsi="宋体" w:eastAsia="仿宋_GB2312"/>
          <w:spacing w:val="6"/>
          <w:sz w:val="21"/>
          <w:szCs w:val="21"/>
          <w:lang w:eastAsia="zh-CN"/>
        </w:rPr>
      </w:pPr>
    </w:p>
    <w:p>
      <w:pPr>
        <w:widowControl w:val="0"/>
        <w:spacing w:line="288" w:lineRule="auto"/>
        <w:ind w:firstLine="384" w:firstLineChars="200"/>
        <w:rPr>
          <w:rFonts w:ascii="仿宋_GB2312" w:hAnsi="宋体" w:eastAsia="仿宋_GB2312"/>
          <w:spacing w:val="6"/>
          <w:sz w:val="18"/>
          <w:szCs w:val="18"/>
          <w:lang w:eastAsia="zh-CN"/>
        </w:rPr>
      </w:pPr>
      <w:r>
        <w:rPr>
          <w:rFonts w:hint="eastAsia" w:ascii="仿宋_GB2312" w:hAnsi="宋体" w:eastAsia="仿宋_GB2312"/>
          <w:spacing w:val="6"/>
          <w:sz w:val="18"/>
          <w:szCs w:val="18"/>
          <w:lang w:eastAsia="zh-CN"/>
        </w:rPr>
        <w:t>说明：本通知书一式两份，一份送达申请人，一份由知识产权局存档。</w:t>
      </w:r>
    </w:p>
    <w:p>
      <w:pPr>
        <w:pStyle w:val="2"/>
        <w:spacing w:before="312" w:after="624"/>
        <w:rPr>
          <w:lang w:eastAsia="zh-CN"/>
        </w:rPr>
      </w:pPr>
      <w:r>
        <w:rPr>
          <w:rFonts w:ascii="仿宋_GB2312" w:eastAsia="仿宋_GB2312"/>
          <w:sz w:val="21"/>
          <w:szCs w:val="21"/>
          <w:lang w:eastAsia="zh-CN"/>
        </w:rPr>
        <w:br w:type="page"/>
      </w:r>
      <w:bookmarkStart w:id="23" w:name="_Toc43462207"/>
      <w:bookmarkStart w:id="24" w:name="_Toc43397593"/>
      <w:r>
        <w:rPr>
          <w:rFonts w:hint="eastAsia"/>
          <w:lang w:eastAsia="zh-CN"/>
        </w:rPr>
        <w:t>专利执法行政复议答复通知书</w:t>
      </w:r>
      <w:bookmarkEnd w:id="23"/>
      <w:bookmarkEnd w:id="24"/>
    </w:p>
    <w:p>
      <w:pPr>
        <w:widowControl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案号：×知法复字〔</w:t>
      </w:r>
      <w:r>
        <w:rPr>
          <w:rFonts w:hint="eastAsia" w:ascii="仿宋_GB2312" w:eastAsia="仿宋_GB2312"/>
          <w:spacing w:val="6"/>
          <w:sz w:val="21"/>
          <w:szCs w:val="21"/>
          <w:lang w:eastAsia="zh-CN"/>
        </w:rPr>
        <w:t>20</w:t>
      </w:r>
      <w:r>
        <w:rPr>
          <w:rFonts w:hint="eastAsia" w:ascii="仿宋_GB2312" w:hAnsi="宋体" w:eastAsia="仿宋_GB2312"/>
          <w:spacing w:val="6"/>
          <w:sz w:val="21"/>
          <w:szCs w:val="21"/>
          <w:lang w:eastAsia="zh-CN"/>
        </w:rPr>
        <w:t>××〕××号</w:t>
      </w:r>
    </w:p>
    <w:tbl>
      <w:tblPr>
        <w:tblStyle w:val="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98"/>
        <w:gridCol w:w="7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申请人</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被申请人</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申请复议事项</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行政复议请求</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bl>
    <w:p>
      <w:pPr>
        <w:widowControl w:val="0"/>
        <w:spacing w:line="336" w:lineRule="auto"/>
        <w:rPr>
          <w:rFonts w:ascii="仿宋_GB2312" w:hAnsi="宋体" w:eastAsia="仿宋_GB2312"/>
          <w:spacing w:val="6"/>
          <w:sz w:val="21"/>
          <w:szCs w:val="21"/>
        </w:rPr>
      </w:pPr>
    </w:p>
    <w:p>
      <w:pPr>
        <w:widowControl w:val="0"/>
        <w:tabs>
          <w:tab w:val="left" w:leader="underscore" w:pos="3709"/>
        </w:tabs>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w:t>
      </w:r>
    </w:p>
    <w:p>
      <w:pPr>
        <w:widowControl w:val="0"/>
        <w:tabs>
          <w:tab w:val="left" w:leader="underscore" w:pos="3709"/>
        </w:tabs>
        <w:spacing w:line="336" w:lineRule="auto"/>
        <w:ind w:firstLine="555" w:firstLineChars="250"/>
        <w:jc w:val="both"/>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申请人因不服你单位</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日作出的</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，于</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p>
    <w:p>
      <w:pPr>
        <w:widowControl w:val="0"/>
        <w:tabs>
          <w:tab w:val="left" w:leader="underscore" w:pos="3709"/>
        </w:tabs>
        <w:spacing w:line="336" w:lineRule="auto"/>
        <w:jc w:val="both"/>
        <w:rPr>
          <w:rFonts w:ascii="仿宋_GB2312" w:hAnsi="宋体" w:eastAsia="仿宋_GB2312"/>
          <w:spacing w:val="6"/>
          <w:sz w:val="21"/>
          <w:szCs w:val="21"/>
          <w:lang w:eastAsia="zh-CN"/>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日向本局提交了专利执法行政复议申请，本局已依法受理。根据《中华人民共和国行政复议法》第二十三条的规定，现将专利执法行政复议申请书副本发送给你单位，请在收到专利执法行政复议申请书副本之日起</w:t>
      </w:r>
      <w:r>
        <w:rPr>
          <w:rFonts w:hint="eastAsia" w:ascii="仿宋_GB2312" w:eastAsia="仿宋_GB2312"/>
          <w:spacing w:val="6"/>
          <w:sz w:val="21"/>
          <w:szCs w:val="21"/>
          <w:lang w:eastAsia="zh-CN"/>
        </w:rPr>
        <w:t>10</w:t>
      </w:r>
      <w:r>
        <w:rPr>
          <w:rFonts w:hint="eastAsia" w:ascii="仿宋_GB2312" w:hAnsi="宋体" w:eastAsia="仿宋_GB2312"/>
          <w:spacing w:val="6"/>
          <w:sz w:val="21"/>
          <w:szCs w:val="21"/>
          <w:lang w:eastAsia="zh-CN"/>
        </w:rPr>
        <w:t>日内向本局提交书面答复，同时提交作出上述具体行政行为的证据、依据和其他有关材料。逾期不提交的，视为该具体行政行为没有证据、依据。</w:t>
      </w:r>
    </w:p>
    <w:p>
      <w:pPr>
        <w:widowControl w:val="0"/>
        <w:spacing w:line="336" w:lineRule="auto"/>
        <w:ind w:left="44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特此通知。</w:t>
      </w:r>
    </w:p>
    <w:p>
      <w:pPr>
        <w:widowControl w:val="0"/>
        <w:spacing w:afterLines="50" w:line="336" w:lineRule="auto"/>
        <w:ind w:left="258" w:leftChars="129" w:right="23" w:firstLine="3987" w:firstLineChars="1796"/>
        <w:rPr>
          <w:rFonts w:ascii="仿宋_GB2312" w:hAnsi="宋体" w:eastAsia="仿宋_GB2312"/>
          <w:spacing w:val="6"/>
          <w:sz w:val="21"/>
          <w:szCs w:val="21"/>
          <w:u w:val="single"/>
          <w:lang w:eastAsia="zh-CN"/>
        </w:rPr>
      </w:pPr>
    </w:p>
    <w:p>
      <w:pPr>
        <w:widowControl w:val="0"/>
        <w:wordWrap w:val="0"/>
        <w:spacing w:afterLines="50" w:line="336" w:lineRule="auto"/>
        <w:ind w:left="258" w:leftChars="129" w:right="23" w:firstLine="3987" w:firstLineChars="1796"/>
        <w:jc w:val="right"/>
        <w:rPr>
          <w:rFonts w:ascii="仿宋_GB2312" w:hAnsi="宋体" w:eastAsia="仿宋_GB2312"/>
          <w:spacing w:val="6"/>
          <w:sz w:val="21"/>
          <w:szCs w:val="21"/>
          <w:lang w:eastAsia="zh-CN" w:bidi="en-US"/>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知识产权局（盖章）</w:t>
      </w:r>
    </w:p>
    <w:p>
      <w:pPr>
        <w:widowControl w:val="0"/>
        <w:tabs>
          <w:tab w:val="left" w:leader="dot" w:pos="1766"/>
        </w:tabs>
        <w:wordWrap w:val="0"/>
        <w:spacing w:after="100" w:line="336" w:lineRule="auto"/>
        <w:ind w:left="460" w:leftChars="230" w:firstLine="4662" w:firstLineChars="2100"/>
        <w:jc w:val="right"/>
        <w:rPr>
          <w:rFonts w:ascii="仿宋_GB2312" w:hAnsi="宋体" w:eastAsia="仿宋_GB2312"/>
          <w:spacing w:val="6"/>
          <w:sz w:val="21"/>
          <w:szCs w:val="21"/>
          <w:lang w:eastAsia="zh-CN"/>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p>
      <w:pPr>
        <w:widowControl w:val="0"/>
        <w:tabs>
          <w:tab w:val="left" w:leader="dot" w:pos="1766"/>
        </w:tabs>
        <w:spacing w:after="100" w:line="336" w:lineRule="auto"/>
        <w:ind w:left="460" w:leftChars="230" w:firstLine="4662" w:firstLineChars="2100"/>
        <w:jc w:val="right"/>
        <w:rPr>
          <w:rFonts w:ascii="仿宋_GB2312" w:hAnsi="宋体" w:eastAsia="仿宋_GB2312"/>
          <w:spacing w:val="6"/>
          <w:sz w:val="21"/>
          <w:szCs w:val="21"/>
          <w:lang w:eastAsia="zh-CN"/>
        </w:rPr>
      </w:pPr>
    </w:p>
    <w:p>
      <w:pPr>
        <w:widowControl w:val="0"/>
        <w:spacing w:line="336" w:lineRule="auto"/>
        <w:ind w:firstLine="444" w:firstLineChars="2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附：专利执法行政复议申请书副本</w:t>
      </w:r>
    </w:p>
    <w:p>
      <w:pPr>
        <w:widowControl w:val="0"/>
        <w:spacing w:line="336" w:lineRule="auto"/>
        <w:rPr>
          <w:rFonts w:ascii="仿宋_GB2312" w:hAnsi="宋体" w:eastAsia="仿宋_GB2312"/>
          <w:spacing w:val="6"/>
          <w:sz w:val="21"/>
          <w:szCs w:val="21"/>
          <w:lang w:eastAsia="zh-CN"/>
        </w:rPr>
      </w:pPr>
    </w:p>
    <w:p>
      <w:pPr>
        <w:widowControl w:val="0"/>
        <w:spacing w:line="336" w:lineRule="auto"/>
        <w:ind w:firstLine="444" w:firstLineChars="2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案件承办人:</w:t>
      </w:r>
    </w:p>
    <w:p>
      <w:pPr>
        <w:widowControl w:val="0"/>
        <w:spacing w:line="336" w:lineRule="auto"/>
        <w:ind w:firstLine="444" w:firstLineChars="2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联系电话：</w:t>
      </w:r>
    </w:p>
    <w:p>
      <w:pPr>
        <w:widowControl w:val="0"/>
        <w:spacing w:line="336" w:lineRule="auto"/>
        <w:ind w:firstLine="444" w:firstLineChars="2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本局地址：</w:t>
      </w:r>
    </w:p>
    <w:p>
      <w:pPr>
        <w:widowControl w:val="0"/>
        <w:spacing w:line="336" w:lineRule="auto"/>
        <w:ind w:firstLine="444" w:firstLineChars="2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邮政编码：</w:t>
      </w:r>
    </w:p>
    <w:p>
      <w:pPr>
        <w:widowControl w:val="0"/>
        <w:spacing w:line="336" w:lineRule="auto"/>
        <w:ind w:firstLine="444" w:firstLineChars="200"/>
        <w:rPr>
          <w:rFonts w:ascii="仿宋_GB2312" w:hAnsi="宋体" w:eastAsia="仿宋_GB2312"/>
          <w:spacing w:val="6"/>
          <w:sz w:val="21"/>
          <w:szCs w:val="21"/>
          <w:lang w:eastAsia="zh-CN"/>
        </w:rPr>
      </w:pPr>
    </w:p>
    <w:p>
      <w:pPr>
        <w:pStyle w:val="13"/>
        <w:shd w:val="clear" w:color="auto" w:fill="auto"/>
        <w:spacing w:before="0" w:line="336" w:lineRule="auto"/>
        <w:ind w:firstLine="384" w:firstLineChars="200"/>
        <w:jc w:val="both"/>
        <w:rPr>
          <w:rFonts w:ascii="仿宋_GB2312" w:hAnsi="宋体" w:eastAsia="仿宋_GB2312"/>
          <w:spacing w:val="6"/>
          <w:sz w:val="18"/>
          <w:szCs w:val="18"/>
          <w:lang w:eastAsia="zh-CN"/>
        </w:rPr>
      </w:pPr>
      <w:r>
        <w:rPr>
          <w:rFonts w:hint="eastAsia" w:ascii="仿宋_GB2312" w:hAnsi="宋体" w:eastAsia="仿宋_GB2312"/>
          <w:spacing w:val="6"/>
          <w:sz w:val="18"/>
          <w:szCs w:val="18"/>
          <w:lang w:eastAsia="zh-CN"/>
        </w:rPr>
        <w:t>说明：本通知书一式两份，一份送达被申请人，一份由知识产权局存档。</w:t>
      </w:r>
    </w:p>
    <w:p>
      <w:pPr>
        <w:pStyle w:val="2"/>
        <w:spacing w:before="312" w:after="624"/>
        <w:rPr>
          <w:lang w:eastAsia="zh-CN"/>
        </w:rPr>
      </w:pPr>
      <w:bookmarkStart w:id="25" w:name="_Toc43397594"/>
      <w:bookmarkStart w:id="26" w:name="_Toc43462208"/>
      <w:r>
        <w:rPr>
          <w:rFonts w:hint="eastAsia"/>
          <w:lang w:eastAsia="zh-CN"/>
        </w:rPr>
        <w:t>回避申请决定</w:t>
      </w:r>
      <w:bookmarkEnd w:id="25"/>
      <w:bookmarkEnd w:id="26"/>
    </w:p>
    <w:p>
      <w:pPr>
        <w:widowControl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案号：×知法复字〔</w:t>
      </w:r>
      <w:r>
        <w:rPr>
          <w:rFonts w:hint="eastAsia" w:ascii="仿宋_GB2312" w:eastAsia="仿宋_GB2312"/>
          <w:spacing w:val="6"/>
          <w:sz w:val="21"/>
          <w:szCs w:val="21"/>
          <w:lang w:eastAsia="zh-CN"/>
        </w:rPr>
        <w:t>20</w:t>
      </w:r>
      <w:r>
        <w:rPr>
          <w:rFonts w:hint="eastAsia" w:ascii="仿宋_GB2312" w:hAnsi="宋体" w:eastAsia="仿宋_GB2312"/>
          <w:spacing w:val="6"/>
          <w:sz w:val="21"/>
          <w:szCs w:val="21"/>
          <w:lang w:eastAsia="zh-CN"/>
        </w:rPr>
        <w:t>××〕××号</w:t>
      </w:r>
    </w:p>
    <w:tbl>
      <w:tblPr>
        <w:tblStyle w:val="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98"/>
        <w:gridCol w:w="7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申请人</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被申请人</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申请复议事项</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行政复议请求</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bl>
    <w:p>
      <w:pPr>
        <w:widowControl w:val="0"/>
        <w:spacing w:line="336" w:lineRule="auto"/>
        <w:rPr>
          <w:rFonts w:ascii="仿宋_GB2312" w:hAnsi="宋体" w:eastAsia="仿宋_GB2312"/>
          <w:spacing w:val="6"/>
          <w:sz w:val="21"/>
          <w:szCs w:val="21"/>
        </w:rPr>
      </w:pPr>
    </w:p>
    <w:p>
      <w:pPr>
        <w:widowControl w:val="0"/>
        <w:tabs>
          <w:tab w:val="left" w:leader="underscore" w:pos="2624"/>
        </w:tabs>
        <w:spacing w:line="336" w:lineRule="auto"/>
        <w:rPr>
          <w:rFonts w:ascii="仿宋_GB2312" w:hAnsi="宋体" w:eastAsia="仿宋_GB2312"/>
          <w:spacing w:val="6"/>
          <w:sz w:val="21"/>
          <w:szCs w:val="21"/>
        </w:rPr>
      </w:pPr>
      <w:r>
        <w:rPr>
          <w:rFonts w:hint="eastAsia" w:ascii="仿宋_GB2312" w:hAnsi="宋体" w:eastAsia="仿宋_GB2312"/>
          <w:spacing w:val="6"/>
          <w:sz w:val="21"/>
          <w:szCs w:val="21"/>
          <w:u w:val="single"/>
        </w:rPr>
        <w:t xml:space="preserve">                    </w:t>
      </w:r>
      <w:r>
        <w:rPr>
          <w:rFonts w:hint="eastAsia" w:ascii="仿宋_GB2312" w:hAnsi="宋体" w:eastAsia="仿宋_GB2312"/>
          <w:spacing w:val="6"/>
          <w:sz w:val="21"/>
          <w:szCs w:val="21"/>
        </w:rPr>
        <w:t>：</w:t>
      </w:r>
    </w:p>
    <w:p>
      <w:pPr>
        <w:widowControl w:val="0"/>
        <w:tabs>
          <w:tab w:val="left" w:leader="underscore" w:pos="2624"/>
        </w:tabs>
        <w:spacing w:line="336" w:lineRule="auto"/>
        <w:ind w:firstLine="444" w:firstLineChars="2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你</w:t>
      </w:r>
      <w:r>
        <w:rPr>
          <w:rFonts w:hint="eastAsia" w:ascii="仿宋_GB2312" w:hAnsi="宋体" w:eastAsia="仿宋_GB2312"/>
          <w:spacing w:val="6"/>
          <w:sz w:val="21"/>
          <w:szCs w:val="21"/>
          <w:lang w:val="en-US" w:eastAsia="zh-CN"/>
        </w:rPr>
        <w:t>/你</w:t>
      </w:r>
      <w:r>
        <w:rPr>
          <w:rFonts w:hint="eastAsia" w:ascii="仿宋_GB2312" w:hAnsi="宋体" w:eastAsia="仿宋_GB2312"/>
          <w:spacing w:val="6"/>
          <w:sz w:val="21"/>
          <w:szCs w:val="21"/>
          <w:lang w:eastAsia="zh-CN"/>
        </w:rPr>
        <w:t>单位于</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日向本局提出的申请承办人员</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回避的请求，经调查核实，本局认为：</w:t>
      </w:r>
    </w:p>
    <w:p>
      <w:pPr>
        <w:widowControl w:val="0"/>
        <w:tabs>
          <w:tab w:val="left" w:leader="underscore" w:pos="7990"/>
        </w:tabs>
        <w:spacing w:line="336" w:lineRule="auto"/>
        <w:ind w:firstLine="444" w:firstLineChars="2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□申请回避理由成立，批准你/你单位</w:t>
      </w:r>
      <w:r>
        <w:rPr>
          <w:rFonts w:hint="eastAsia" w:ascii="仿宋_GB2312" w:hAnsi="宋体" w:eastAsia="仿宋_GB2312"/>
          <w:spacing w:val="6"/>
          <w:sz w:val="21"/>
          <w:szCs w:val="21"/>
          <w:lang w:eastAsia="zh-CN" w:bidi="en-US"/>
        </w:rPr>
        <w:t>提出</w:t>
      </w:r>
      <w:r>
        <w:rPr>
          <w:rFonts w:hint="eastAsia" w:ascii="仿宋_GB2312" w:hAnsi="宋体" w:eastAsia="仿宋_GB2312"/>
          <w:spacing w:val="6"/>
          <w:sz w:val="21"/>
          <w:szCs w:val="21"/>
          <w:lang w:eastAsia="zh-CN"/>
        </w:rPr>
        <w:t>的回避申请，并决定由</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担任本案的承办人员。</w:t>
      </w:r>
    </w:p>
    <w:p>
      <w:pPr>
        <w:widowControl w:val="0"/>
        <w:spacing w:line="336" w:lineRule="auto"/>
        <w:ind w:left="420" w:leftChars="21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□申请回避理由不成立，不批准你/你单位</w:t>
      </w:r>
      <w:r>
        <w:rPr>
          <w:rFonts w:hint="eastAsia" w:ascii="仿宋_GB2312" w:hAnsi="宋体" w:eastAsia="仿宋_GB2312"/>
          <w:spacing w:val="6"/>
          <w:sz w:val="21"/>
          <w:szCs w:val="21"/>
          <w:lang w:eastAsia="zh-CN" w:bidi="en-US"/>
        </w:rPr>
        <w:t>提出</w:t>
      </w:r>
      <w:r>
        <w:rPr>
          <w:rFonts w:hint="eastAsia" w:ascii="仿宋_GB2312" w:hAnsi="宋体" w:eastAsia="仿宋_GB2312"/>
          <w:spacing w:val="6"/>
          <w:sz w:val="21"/>
          <w:szCs w:val="21"/>
          <w:lang w:eastAsia="zh-CN"/>
        </w:rPr>
        <w:t>的回避申请。</w:t>
      </w:r>
    </w:p>
    <w:p>
      <w:pPr>
        <w:widowControl w:val="0"/>
        <w:spacing w:line="336" w:lineRule="auto"/>
        <w:ind w:left="440"/>
        <w:rPr>
          <w:rFonts w:ascii="仿宋_GB2312" w:hAnsi="宋体" w:eastAsia="仿宋_GB2312"/>
          <w:spacing w:val="6"/>
          <w:sz w:val="21"/>
          <w:szCs w:val="21"/>
          <w:lang w:eastAsia="zh-CN"/>
        </w:rPr>
      </w:pPr>
    </w:p>
    <w:p>
      <w:pPr>
        <w:widowControl w:val="0"/>
        <w:spacing w:line="336" w:lineRule="auto"/>
        <w:ind w:left="440"/>
        <w:rPr>
          <w:rFonts w:ascii="仿宋_GB2312" w:hAnsi="宋体" w:eastAsia="仿宋_GB2312"/>
          <w:spacing w:val="6"/>
          <w:sz w:val="21"/>
          <w:szCs w:val="21"/>
          <w:lang w:eastAsia="zh-CN"/>
        </w:rPr>
      </w:pPr>
    </w:p>
    <w:p>
      <w:pPr>
        <w:widowControl w:val="0"/>
        <w:spacing w:line="336" w:lineRule="auto"/>
        <w:ind w:left="440"/>
        <w:rPr>
          <w:rFonts w:ascii="仿宋_GB2312" w:hAnsi="宋体" w:eastAsia="仿宋_GB2312"/>
          <w:spacing w:val="6"/>
          <w:sz w:val="21"/>
          <w:szCs w:val="21"/>
          <w:lang w:eastAsia="zh-CN"/>
        </w:rPr>
      </w:pPr>
    </w:p>
    <w:p>
      <w:pPr>
        <w:widowControl w:val="0"/>
        <w:wordWrap w:val="0"/>
        <w:spacing w:afterLines="50" w:line="336" w:lineRule="auto"/>
        <w:ind w:left="258" w:leftChars="129" w:right="23" w:firstLine="3987" w:firstLineChars="1796"/>
        <w:jc w:val="right"/>
        <w:rPr>
          <w:rFonts w:ascii="仿宋_GB2312" w:hAnsi="宋体" w:eastAsia="仿宋_GB2312"/>
          <w:spacing w:val="6"/>
          <w:sz w:val="21"/>
          <w:szCs w:val="21"/>
          <w:lang w:eastAsia="zh-CN" w:bidi="en-US"/>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知识产权局（盖章）</w:t>
      </w:r>
    </w:p>
    <w:p>
      <w:pPr>
        <w:widowControl w:val="0"/>
        <w:tabs>
          <w:tab w:val="left" w:leader="dot" w:pos="1766"/>
        </w:tabs>
        <w:wordWrap w:val="0"/>
        <w:spacing w:after="100" w:line="336" w:lineRule="auto"/>
        <w:ind w:left="460" w:leftChars="230" w:firstLine="4662" w:firstLineChars="2100"/>
        <w:jc w:val="right"/>
        <w:rPr>
          <w:rFonts w:ascii="仿宋_GB2312" w:hAnsi="宋体" w:eastAsia="仿宋_GB2312"/>
          <w:spacing w:val="6"/>
          <w:sz w:val="21"/>
          <w:szCs w:val="21"/>
          <w:lang w:eastAsia="zh-CN"/>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p>
      <w:pPr>
        <w:widowControl w:val="0"/>
        <w:tabs>
          <w:tab w:val="left" w:leader="dot" w:pos="1766"/>
        </w:tabs>
        <w:spacing w:after="100" w:line="336" w:lineRule="auto"/>
        <w:ind w:left="460" w:firstLine="4329" w:firstLineChars="1950"/>
        <w:rPr>
          <w:rFonts w:ascii="仿宋_GB2312" w:hAnsi="宋体" w:eastAsia="仿宋_GB2312"/>
          <w:spacing w:val="6"/>
          <w:sz w:val="21"/>
          <w:szCs w:val="21"/>
          <w:lang w:eastAsia="zh-CN"/>
        </w:rPr>
      </w:pPr>
    </w:p>
    <w:p>
      <w:pPr>
        <w:widowControl w:val="0"/>
        <w:tabs>
          <w:tab w:val="left" w:leader="dot" w:pos="1766"/>
        </w:tabs>
        <w:spacing w:after="100" w:line="336" w:lineRule="auto"/>
        <w:ind w:left="460" w:firstLine="4329" w:firstLineChars="1950"/>
        <w:rPr>
          <w:rFonts w:ascii="仿宋_GB2312" w:hAnsi="宋体" w:eastAsia="仿宋_GB2312"/>
          <w:spacing w:val="6"/>
          <w:sz w:val="21"/>
          <w:szCs w:val="21"/>
          <w:lang w:eastAsia="zh-CN"/>
        </w:rPr>
      </w:pPr>
    </w:p>
    <w:p>
      <w:pPr>
        <w:widowControl w:val="0"/>
        <w:tabs>
          <w:tab w:val="left" w:leader="dot" w:pos="1766"/>
        </w:tabs>
        <w:spacing w:after="100" w:line="336" w:lineRule="auto"/>
        <w:ind w:left="460" w:firstLine="4329" w:firstLineChars="1950"/>
        <w:rPr>
          <w:rFonts w:ascii="仿宋_GB2312" w:hAnsi="宋体" w:eastAsia="仿宋_GB2312"/>
          <w:spacing w:val="6"/>
          <w:sz w:val="21"/>
          <w:szCs w:val="21"/>
          <w:lang w:eastAsia="zh-CN"/>
        </w:rPr>
      </w:pPr>
    </w:p>
    <w:p>
      <w:pPr>
        <w:widowControl w:val="0"/>
        <w:tabs>
          <w:tab w:val="left" w:leader="dot" w:pos="1766"/>
        </w:tabs>
        <w:spacing w:after="100" w:line="336" w:lineRule="auto"/>
        <w:ind w:left="460" w:firstLine="4329" w:firstLineChars="1950"/>
        <w:rPr>
          <w:rFonts w:ascii="仿宋_GB2312" w:hAnsi="宋体" w:eastAsia="仿宋_GB2312"/>
          <w:spacing w:val="6"/>
          <w:sz w:val="21"/>
          <w:szCs w:val="21"/>
          <w:lang w:eastAsia="zh-CN"/>
        </w:rPr>
      </w:pPr>
    </w:p>
    <w:p>
      <w:pPr>
        <w:widowControl w:val="0"/>
        <w:tabs>
          <w:tab w:val="left" w:leader="dot" w:pos="1766"/>
        </w:tabs>
        <w:spacing w:after="100" w:line="336" w:lineRule="auto"/>
        <w:ind w:left="460" w:firstLine="4329" w:firstLineChars="1950"/>
        <w:rPr>
          <w:rFonts w:ascii="仿宋_GB2312" w:hAnsi="宋体" w:eastAsia="仿宋_GB2312"/>
          <w:spacing w:val="6"/>
          <w:sz w:val="21"/>
          <w:szCs w:val="21"/>
          <w:lang w:eastAsia="zh-CN"/>
        </w:rPr>
      </w:pPr>
    </w:p>
    <w:p>
      <w:pPr>
        <w:widowControl w:val="0"/>
        <w:tabs>
          <w:tab w:val="left" w:leader="dot" w:pos="1766"/>
        </w:tabs>
        <w:spacing w:after="100" w:line="336" w:lineRule="auto"/>
        <w:ind w:left="460" w:firstLine="4329" w:firstLineChars="1950"/>
        <w:rPr>
          <w:rFonts w:ascii="仿宋_GB2312" w:hAnsi="宋体" w:eastAsia="仿宋_GB2312"/>
          <w:spacing w:val="6"/>
          <w:sz w:val="21"/>
          <w:szCs w:val="21"/>
          <w:lang w:eastAsia="zh-CN"/>
        </w:rPr>
      </w:pPr>
    </w:p>
    <w:p>
      <w:pPr>
        <w:widowControl w:val="0"/>
        <w:tabs>
          <w:tab w:val="left" w:leader="dot" w:pos="1766"/>
        </w:tabs>
        <w:spacing w:after="100" w:line="336" w:lineRule="auto"/>
        <w:ind w:left="460" w:firstLine="4329" w:firstLineChars="1950"/>
        <w:rPr>
          <w:rFonts w:ascii="仿宋_GB2312" w:hAnsi="宋体" w:eastAsia="仿宋_GB2312"/>
          <w:spacing w:val="6"/>
          <w:sz w:val="21"/>
          <w:szCs w:val="21"/>
          <w:lang w:eastAsia="zh-CN"/>
        </w:rPr>
      </w:pPr>
    </w:p>
    <w:p>
      <w:pPr>
        <w:widowControl w:val="0"/>
        <w:tabs>
          <w:tab w:val="left" w:leader="dot" w:pos="1766"/>
        </w:tabs>
        <w:spacing w:after="100" w:line="336" w:lineRule="auto"/>
        <w:ind w:left="460" w:firstLine="4329" w:firstLineChars="1950"/>
        <w:rPr>
          <w:rFonts w:ascii="仿宋_GB2312" w:hAnsi="宋体" w:eastAsia="仿宋_GB2312"/>
          <w:spacing w:val="6"/>
          <w:sz w:val="21"/>
          <w:szCs w:val="21"/>
          <w:lang w:eastAsia="zh-CN"/>
        </w:rPr>
      </w:pPr>
    </w:p>
    <w:p>
      <w:pPr>
        <w:pStyle w:val="13"/>
        <w:shd w:val="clear" w:color="auto" w:fill="auto"/>
        <w:spacing w:before="0" w:line="336" w:lineRule="auto"/>
        <w:ind w:firstLine="384" w:firstLineChars="200"/>
        <w:jc w:val="both"/>
        <w:rPr>
          <w:rFonts w:ascii="仿宋_GB2312" w:hAnsi="宋体" w:eastAsia="仿宋_GB2312"/>
          <w:spacing w:val="6"/>
          <w:sz w:val="18"/>
          <w:szCs w:val="18"/>
          <w:lang w:eastAsia="zh-CN"/>
        </w:rPr>
      </w:pPr>
      <w:r>
        <w:rPr>
          <w:rFonts w:hint="eastAsia" w:ascii="仿宋_GB2312" w:hAnsi="宋体" w:eastAsia="仿宋_GB2312"/>
          <w:spacing w:val="6"/>
          <w:sz w:val="18"/>
          <w:szCs w:val="18"/>
          <w:lang w:eastAsia="zh-CN"/>
        </w:rPr>
        <w:t>说明：本决定书一式两份，一份送达当事人，一份由知识产权局存档。</w:t>
      </w:r>
    </w:p>
    <w:p>
      <w:pPr>
        <w:pStyle w:val="2"/>
        <w:spacing w:before="312" w:after="624"/>
        <w:rPr>
          <w:lang w:eastAsia="zh-CN"/>
        </w:rPr>
      </w:pPr>
      <w:bookmarkStart w:id="27" w:name="_Toc43397595"/>
      <w:bookmarkStart w:id="28" w:name="_Toc43462209"/>
      <w:r>
        <w:rPr>
          <w:rFonts w:hint="eastAsia"/>
          <w:lang w:eastAsia="zh-CN"/>
        </w:rPr>
        <w:t>专利执法行政复议期间停止执行通知书</w:t>
      </w:r>
      <w:bookmarkEnd w:id="27"/>
      <w:bookmarkEnd w:id="28"/>
    </w:p>
    <w:p>
      <w:pPr>
        <w:widowControl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案号：×知法复字〔</w:t>
      </w:r>
      <w:r>
        <w:rPr>
          <w:rFonts w:hint="eastAsia" w:ascii="仿宋_GB2312" w:eastAsia="仿宋_GB2312"/>
          <w:spacing w:val="6"/>
          <w:sz w:val="21"/>
          <w:szCs w:val="21"/>
          <w:lang w:eastAsia="zh-CN"/>
        </w:rPr>
        <w:t>20</w:t>
      </w:r>
      <w:r>
        <w:rPr>
          <w:rFonts w:hint="eastAsia" w:ascii="仿宋_GB2312" w:hAnsi="宋体" w:eastAsia="仿宋_GB2312"/>
          <w:spacing w:val="6"/>
          <w:sz w:val="21"/>
          <w:szCs w:val="21"/>
          <w:lang w:eastAsia="zh-CN"/>
        </w:rPr>
        <w:t>××〕××号</w:t>
      </w:r>
    </w:p>
    <w:tbl>
      <w:tblPr>
        <w:tblStyle w:val="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98"/>
        <w:gridCol w:w="7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申请人</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被申请人</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申请复议事项</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行政复议请求</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bl>
    <w:p>
      <w:pPr>
        <w:widowControl w:val="0"/>
        <w:spacing w:line="336" w:lineRule="auto"/>
        <w:rPr>
          <w:rFonts w:ascii="仿宋_GB2312" w:hAnsi="宋体" w:eastAsia="仿宋_GB2312"/>
          <w:spacing w:val="6"/>
          <w:sz w:val="21"/>
          <w:szCs w:val="21"/>
        </w:rPr>
      </w:pPr>
    </w:p>
    <w:p>
      <w:pPr>
        <w:widowControl w:val="0"/>
        <w:spacing w:line="336" w:lineRule="auto"/>
        <w:rPr>
          <w:rFonts w:ascii="仿宋_GB2312" w:hAnsi="宋体" w:eastAsia="仿宋_GB2312"/>
          <w:spacing w:val="6"/>
          <w:sz w:val="21"/>
          <w:szCs w:val="21"/>
        </w:rPr>
      </w:pPr>
      <w:r>
        <w:rPr>
          <w:rFonts w:hint="eastAsia" w:ascii="仿宋_GB2312" w:hAnsi="宋体" w:eastAsia="仿宋_GB2312"/>
          <w:spacing w:val="6"/>
          <w:sz w:val="21"/>
          <w:szCs w:val="21"/>
          <w:u w:val="single"/>
        </w:rPr>
        <w:t xml:space="preserve">                   </w:t>
      </w:r>
      <w:r>
        <w:rPr>
          <w:rFonts w:hint="eastAsia" w:ascii="仿宋_GB2312" w:hAnsi="宋体" w:eastAsia="仿宋_GB2312"/>
          <w:spacing w:val="6"/>
          <w:sz w:val="21"/>
          <w:szCs w:val="21"/>
        </w:rPr>
        <w:t>：</w:t>
      </w:r>
    </w:p>
    <w:p>
      <w:pPr>
        <w:widowControl w:val="0"/>
        <w:spacing w:line="336" w:lineRule="auto"/>
        <w:ind w:firstLine="442"/>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本局正在审查你单位作出的</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，因如下原因，本局决定在专利执法行政复议期间停止该具体行政行为的执行：</w:t>
      </w:r>
    </w:p>
    <w:p>
      <w:pPr>
        <w:widowControl w:val="0"/>
        <w:spacing w:line="336" w:lineRule="auto"/>
        <w:ind w:firstLine="442"/>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□本局认为需要停止执行。</w:t>
      </w:r>
    </w:p>
    <w:p>
      <w:pPr>
        <w:widowControl w:val="0"/>
        <w:spacing w:line="336" w:lineRule="auto"/>
        <w:ind w:firstLine="442"/>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□申请人向本局申请停止执行，经审查，本局认为其要求合理。</w:t>
      </w:r>
    </w:p>
    <w:p>
      <w:pPr>
        <w:widowControl w:val="0"/>
        <w:spacing w:line="336" w:lineRule="auto"/>
        <w:ind w:firstLine="442"/>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□法律、法规规定停止执行的其他情形。</w:t>
      </w:r>
    </w:p>
    <w:p>
      <w:pPr>
        <w:widowControl w:val="0"/>
        <w:spacing w:line="336" w:lineRule="auto"/>
        <w:ind w:firstLine="442"/>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特此通知。</w:t>
      </w:r>
    </w:p>
    <w:p>
      <w:pPr>
        <w:widowControl w:val="0"/>
        <w:spacing w:line="336" w:lineRule="auto"/>
        <w:ind w:firstLine="442"/>
        <w:rPr>
          <w:rFonts w:ascii="仿宋_GB2312" w:hAnsi="宋体" w:eastAsia="仿宋_GB2312"/>
          <w:spacing w:val="6"/>
          <w:sz w:val="21"/>
          <w:szCs w:val="21"/>
          <w:lang w:eastAsia="zh-CN"/>
        </w:rPr>
      </w:pPr>
    </w:p>
    <w:p>
      <w:pPr>
        <w:widowControl w:val="0"/>
        <w:spacing w:line="336" w:lineRule="auto"/>
        <w:ind w:firstLine="442"/>
        <w:rPr>
          <w:rFonts w:ascii="仿宋_GB2312" w:hAnsi="宋体" w:eastAsia="仿宋_GB2312"/>
          <w:spacing w:val="6"/>
          <w:sz w:val="21"/>
          <w:szCs w:val="21"/>
          <w:lang w:eastAsia="zh-CN"/>
        </w:rPr>
      </w:pPr>
    </w:p>
    <w:p>
      <w:pPr>
        <w:widowControl w:val="0"/>
        <w:spacing w:line="336" w:lineRule="auto"/>
        <w:ind w:firstLine="442"/>
        <w:rPr>
          <w:rFonts w:ascii="仿宋_GB2312" w:hAnsi="宋体" w:eastAsia="仿宋_GB2312"/>
          <w:spacing w:val="6"/>
          <w:sz w:val="21"/>
          <w:szCs w:val="21"/>
          <w:lang w:eastAsia="zh-CN"/>
        </w:rPr>
      </w:pPr>
    </w:p>
    <w:p>
      <w:pPr>
        <w:widowControl w:val="0"/>
        <w:wordWrap w:val="0"/>
        <w:spacing w:afterLines="50" w:line="336" w:lineRule="auto"/>
        <w:ind w:left="258" w:leftChars="129" w:right="23" w:firstLine="3987" w:firstLineChars="1796"/>
        <w:jc w:val="right"/>
        <w:rPr>
          <w:rFonts w:ascii="仿宋_GB2312" w:hAnsi="宋体" w:eastAsia="仿宋_GB2312"/>
          <w:spacing w:val="6"/>
          <w:sz w:val="21"/>
          <w:szCs w:val="21"/>
          <w:lang w:eastAsia="zh-CN" w:bidi="en-US"/>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知识产权局（盖章）</w:t>
      </w:r>
    </w:p>
    <w:p>
      <w:pPr>
        <w:widowControl w:val="0"/>
        <w:tabs>
          <w:tab w:val="left" w:leader="dot" w:pos="1766"/>
        </w:tabs>
        <w:wordWrap w:val="0"/>
        <w:spacing w:after="100" w:line="336" w:lineRule="auto"/>
        <w:ind w:left="460" w:leftChars="230" w:firstLine="4662" w:firstLineChars="2100"/>
        <w:jc w:val="right"/>
        <w:rPr>
          <w:rFonts w:ascii="仿宋_GB2312" w:hAnsi="宋体" w:eastAsia="仿宋_GB2312"/>
          <w:spacing w:val="6"/>
          <w:sz w:val="21"/>
          <w:szCs w:val="21"/>
          <w:lang w:eastAsia="zh-CN"/>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p>
      <w:pPr>
        <w:widowControl w:val="0"/>
        <w:spacing w:line="336" w:lineRule="auto"/>
        <w:ind w:firstLine="442"/>
        <w:rPr>
          <w:rFonts w:ascii="仿宋_GB2312" w:hAnsi="宋体" w:eastAsia="仿宋_GB2312"/>
          <w:spacing w:val="6"/>
          <w:sz w:val="21"/>
          <w:szCs w:val="21"/>
          <w:lang w:eastAsia="zh-CN"/>
        </w:rPr>
      </w:pPr>
    </w:p>
    <w:p>
      <w:pPr>
        <w:pStyle w:val="13"/>
        <w:shd w:val="clear" w:color="auto" w:fill="auto"/>
        <w:spacing w:before="0" w:line="336" w:lineRule="auto"/>
        <w:ind w:left="440"/>
        <w:jc w:val="both"/>
        <w:rPr>
          <w:rFonts w:ascii="仿宋_GB2312" w:hAnsi="宋体" w:eastAsia="仿宋_GB2312"/>
          <w:spacing w:val="6"/>
          <w:sz w:val="21"/>
          <w:szCs w:val="21"/>
          <w:lang w:eastAsia="zh-CN"/>
        </w:rPr>
      </w:pPr>
    </w:p>
    <w:p>
      <w:pPr>
        <w:pStyle w:val="13"/>
        <w:shd w:val="clear" w:color="auto" w:fill="auto"/>
        <w:spacing w:before="0" w:line="336" w:lineRule="auto"/>
        <w:ind w:left="440"/>
        <w:jc w:val="both"/>
        <w:rPr>
          <w:rFonts w:ascii="仿宋_GB2312" w:hAnsi="宋体" w:eastAsia="仿宋_GB2312"/>
          <w:spacing w:val="6"/>
          <w:sz w:val="21"/>
          <w:szCs w:val="21"/>
          <w:lang w:eastAsia="zh-CN"/>
        </w:rPr>
      </w:pPr>
    </w:p>
    <w:p>
      <w:pPr>
        <w:pStyle w:val="13"/>
        <w:shd w:val="clear" w:color="auto" w:fill="auto"/>
        <w:spacing w:before="0" w:line="336" w:lineRule="auto"/>
        <w:ind w:left="440"/>
        <w:jc w:val="both"/>
        <w:rPr>
          <w:rFonts w:ascii="仿宋_GB2312" w:hAnsi="宋体" w:eastAsia="仿宋_GB2312"/>
          <w:spacing w:val="6"/>
          <w:sz w:val="21"/>
          <w:szCs w:val="21"/>
          <w:lang w:eastAsia="zh-CN"/>
        </w:rPr>
      </w:pPr>
    </w:p>
    <w:p>
      <w:pPr>
        <w:pStyle w:val="13"/>
        <w:shd w:val="clear" w:color="auto" w:fill="auto"/>
        <w:spacing w:before="0" w:line="336" w:lineRule="auto"/>
        <w:ind w:left="440"/>
        <w:jc w:val="both"/>
        <w:rPr>
          <w:rFonts w:ascii="仿宋_GB2312" w:hAnsi="宋体" w:eastAsia="仿宋_GB2312"/>
          <w:spacing w:val="6"/>
          <w:sz w:val="21"/>
          <w:szCs w:val="21"/>
          <w:lang w:eastAsia="zh-CN"/>
        </w:rPr>
      </w:pPr>
    </w:p>
    <w:p>
      <w:pPr>
        <w:pStyle w:val="13"/>
        <w:shd w:val="clear" w:color="auto" w:fill="auto"/>
        <w:spacing w:before="0" w:line="336" w:lineRule="auto"/>
        <w:ind w:left="440"/>
        <w:jc w:val="both"/>
        <w:rPr>
          <w:rFonts w:ascii="仿宋_GB2312" w:hAnsi="宋体" w:eastAsia="仿宋_GB2312"/>
          <w:spacing w:val="6"/>
          <w:sz w:val="21"/>
          <w:szCs w:val="21"/>
          <w:lang w:eastAsia="zh-CN"/>
        </w:rPr>
      </w:pPr>
    </w:p>
    <w:p>
      <w:pPr>
        <w:pStyle w:val="13"/>
        <w:shd w:val="clear" w:color="auto" w:fill="auto"/>
        <w:spacing w:before="0" w:line="336" w:lineRule="auto"/>
        <w:ind w:left="440"/>
        <w:jc w:val="both"/>
        <w:rPr>
          <w:rFonts w:ascii="仿宋_GB2312" w:hAnsi="宋体" w:eastAsia="仿宋_GB2312"/>
          <w:spacing w:val="6"/>
          <w:sz w:val="21"/>
          <w:szCs w:val="21"/>
          <w:lang w:eastAsia="zh-CN"/>
        </w:rPr>
      </w:pPr>
    </w:p>
    <w:p>
      <w:pPr>
        <w:pStyle w:val="13"/>
        <w:shd w:val="clear" w:color="auto" w:fill="auto"/>
        <w:spacing w:before="0" w:line="336" w:lineRule="auto"/>
        <w:ind w:left="440"/>
        <w:jc w:val="both"/>
        <w:rPr>
          <w:rFonts w:ascii="仿宋_GB2312" w:hAnsi="宋体" w:eastAsia="仿宋_GB2312"/>
          <w:spacing w:val="6"/>
          <w:sz w:val="21"/>
          <w:szCs w:val="21"/>
          <w:lang w:eastAsia="zh-CN"/>
        </w:rPr>
      </w:pPr>
    </w:p>
    <w:p>
      <w:pPr>
        <w:pStyle w:val="13"/>
        <w:shd w:val="clear" w:color="auto" w:fill="auto"/>
        <w:spacing w:before="0" w:line="336" w:lineRule="auto"/>
        <w:ind w:firstLine="384" w:firstLineChars="200"/>
        <w:jc w:val="both"/>
        <w:rPr>
          <w:rFonts w:ascii="仿宋_GB2312" w:hAnsi="宋体" w:eastAsia="仿宋_GB2312"/>
          <w:spacing w:val="6"/>
          <w:sz w:val="18"/>
          <w:szCs w:val="18"/>
          <w:lang w:eastAsia="zh-CN"/>
        </w:rPr>
      </w:pPr>
      <w:r>
        <w:rPr>
          <w:rFonts w:hint="eastAsia" w:ascii="仿宋_GB2312" w:hAnsi="宋体" w:eastAsia="仿宋_GB2312"/>
          <w:spacing w:val="6"/>
          <w:sz w:val="18"/>
          <w:szCs w:val="18"/>
          <w:lang w:eastAsia="zh-CN"/>
        </w:rPr>
        <w:t>说明：本通知书一式两份，一份送达被申请人，一份由知识产权局存档。</w:t>
      </w:r>
    </w:p>
    <w:p>
      <w:pPr>
        <w:pStyle w:val="2"/>
        <w:spacing w:before="312" w:after="624"/>
        <w:rPr>
          <w:lang w:eastAsia="zh-CN"/>
        </w:rPr>
      </w:pPr>
      <w:bookmarkStart w:id="29" w:name="_Toc43462210"/>
      <w:bookmarkStart w:id="30" w:name="_Toc43397596"/>
      <w:r>
        <w:rPr>
          <w:rFonts w:hint="eastAsia"/>
          <w:lang w:eastAsia="zh-CN"/>
        </w:rPr>
        <w:t>专利执法行政复议案件调查笔录</w:t>
      </w:r>
      <w:bookmarkEnd w:id="29"/>
      <w:bookmarkEnd w:id="30"/>
    </w:p>
    <w:p>
      <w:pPr>
        <w:widowControl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案号：×知法复字〔</w:t>
      </w:r>
      <w:r>
        <w:rPr>
          <w:rFonts w:hint="eastAsia" w:ascii="仿宋_GB2312" w:eastAsia="仿宋_GB2312"/>
          <w:spacing w:val="6"/>
          <w:sz w:val="21"/>
          <w:szCs w:val="21"/>
          <w:lang w:eastAsia="zh-CN"/>
        </w:rPr>
        <w:t>20</w:t>
      </w:r>
      <w:r>
        <w:rPr>
          <w:rFonts w:hint="eastAsia" w:ascii="仿宋_GB2312" w:hAnsi="宋体" w:eastAsia="仿宋_GB2312"/>
          <w:spacing w:val="6"/>
          <w:sz w:val="21"/>
          <w:szCs w:val="21"/>
          <w:lang w:eastAsia="zh-CN"/>
        </w:rPr>
        <w:t>××〕××号</w:t>
      </w:r>
    </w:p>
    <w:tbl>
      <w:tblPr>
        <w:tblStyle w:val="9"/>
        <w:tblW w:w="5000" w:type="pct"/>
        <w:jc w:val="center"/>
        <w:tblLayout w:type="autofit"/>
        <w:tblCellMar>
          <w:top w:w="0" w:type="dxa"/>
          <w:left w:w="10" w:type="dxa"/>
          <w:bottom w:w="0" w:type="dxa"/>
          <w:right w:w="10" w:type="dxa"/>
        </w:tblCellMar>
      </w:tblPr>
      <w:tblGrid>
        <w:gridCol w:w="2626"/>
        <w:gridCol w:w="1037"/>
        <w:gridCol w:w="2133"/>
        <w:gridCol w:w="1478"/>
        <w:gridCol w:w="2083"/>
      </w:tblGrid>
      <w:tr>
        <w:tblPrEx>
          <w:tblCellMar>
            <w:top w:w="0" w:type="dxa"/>
            <w:left w:w="10" w:type="dxa"/>
            <w:bottom w:w="0" w:type="dxa"/>
            <w:right w:w="10" w:type="dxa"/>
          </w:tblCellMar>
        </w:tblPrEx>
        <w:trPr>
          <w:trHeight w:val="20" w:hRule="atLeast"/>
          <w:jc w:val="center"/>
        </w:trPr>
        <w:tc>
          <w:tcPr>
            <w:tcW w:w="1403"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申请复议事项</w:t>
            </w:r>
          </w:p>
        </w:tc>
        <w:tc>
          <w:tcPr>
            <w:tcW w:w="3597" w:type="pct"/>
            <w:gridSpan w:val="4"/>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20" w:hRule="atLeast"/>
          <w:jc w:val="center"/>
        </w:trPr>
        <w:tc>
          <w:tcPr>
            <w:tcW w:w="1403" w:type="pct"/>
            <w:vMerge w:val="restar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被调查人</w:t>
            </w:r>
          </w:p>
        </w:tc>
        <w:tc>
          <w:tcPr>
            <w:tcW w:w="554"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姓名</w:t>
            </w:r>
          </w:p>
        </w:tc>
        <w:tc>
          <w:tcPr>
            <w:tcW w:w="114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p>
        </w:tc>
        <w:tc>
          <w:tcPr>
            <w:tcW w:w="79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性别</w:t>
            </w:r>
          </w:p>
        </w:tc>
        <w:tc>
          <w:tcPr>
            <w:tcW w:w="1113"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20" w:hRule="atLeast"/>
          <w:jc w:val="center"/>
        </w:trPr>
        <w:tc>
          <w:tcPr>
            <w:tcW w:w="1403" w:type="pct"/>
            <w:vMerge w:val="continue"/>
            <w:tcBorders>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p>
        </w:tc>
        <w:tc>
          <w:tcPr>
            <w:tcW w:w="554"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单位</w:t>
            </w:r>
          </w:p>
        </w:tc>
        <w:tc>
          <w:tcPr>
            <w:tcW w:w="114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p>
        </w:tc>
        <w:tc>
          <w:tcPr>
            <w:tcW w:w="79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职务</w:t>
            </w:r>
          </w:p>
        </w:tc>
        <w:tc>
          <w:tcPr>
            <w:tcW w:w="1113"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20" w:hRule="atLeast"/>
          <w:jc w:val="center"/>
        </w:trPr>
        <w:tc>
          <w:tcPr>
            <w:tcW w:w="1403" w:type="pct"/>
            <w:vMerge w:val="continue"/>
            <w:tcBorders>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p>
        </w:tc>
        <w:tc>
          <w:tcPr>
            <w:tcW w:w="554"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住所</w:t>
            </w:r>
          </w:p>
        </w:tc>
        <w:tc>
          <w:tcPr>
            <w:tcW w:w="114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p>
        </w:tc>
        <w:tc>
          <w:tcPr>
            <w:tcW w:w="79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电话</w:t>
            </w:r>
          </w:p>
        </w:tc>
        <w:tc>
          <w:tcPr>
            <w:tcW w:w="1113"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20" w:hRule="atLeast"/>
          <w:jc w:val="center"/>
        </w:trPr>
        <w:tc>
          <w:tcPr>
            <w:tcW w:w="1403" w:type="pct"/>
            <w:vMerge w:val="restar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调查人</w:t>
            </w:r>
          </w:p>
        </w:tc>
        <w:tc>
          <w:tcPr>
            <w:tcW w:w="554"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姓名</w:t>
            </w:r>
          </w:p>
        </w:tc>
        <w:tc>
          <w:tcPr>
            <w:tcW w:w="114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p>
        </w:tc>
        <w:tc>
          <w:tcPr>
            <w:tcW w:w="79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性别</w:t>
            </w:r>
          </w:p>
        </w:tc>
        <w:tc>
          <w:tcPr>
            <w:tcW w:w="1113"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20" w:hRule="atLeast"/>
          <w:jc w:val="center"/>
        </w:trPr>
        <w:tc>
          <w:tcPr>
            <w:tcW w:w="1403" w:type="pct"/>
            <w:vMerge w:val="continue"/>
            <w:tcBorders>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p>
        </w:tc>
        <w:tc>
          <w:tcPr>
            <w:tcW w:w="554"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单位</w:t>
            </w:r>
          </w:p>
        </w:tc>
        <w:tc>
          <w:tcPr>
            <w:tcW w:w="114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p>
        </w:tc>
        <w:tc>
          <w:tcPr>
            <w:tcW w:w="79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职务</w:t>
            </w:r>
          </w:p>
        </w:tc>
        <w:tc>
          <w:tcPr>
            <w:tcW w:w="1113"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20" w:hRule="atLeast"/>
          <w:jc w:val="center"/>
        </w:trPr>
        <w:tc>
          <w:tcPr>
            <w:tcW w:w="1403" w:type="pct"/>
            <w:vMerge w:val="continue"/>
            <w:tcBorders>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p>
        </w:tc>
        <w:tc>
          <w:tcPr>
            <w:tcW w:w="554"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住所</w:t>
            </w:r>
          </w:p>
        </w:tc>
        <w:tc>
          <w:tcPr>
            <w:tcW w:w="114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p>
        </w:tc>
        <w:tc>
          <w:tcPr>
            <w:tcW w:w="79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电话</w:t>
            </w:r>
          </w:p>
        </w:tc>
        <w:tc>
          <w:tcPr>
            <w:tcW w:w="1113"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20" w:hRule="atLeast"/>
          <w:jc w:val="center"/>
        </w:trPr>
        <w:tc>
          <w:tcPr>
            <w:tcW w:w="1403" w:type="pct"/>
            <w:vMerge w:val="restar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调查人</w:t>
            </w:r>
          </w:p>
        </w:tc>
        <w:tc>
          <w:tcPr>
            <w:tcW w:w="554"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姓名</w:t>
            </w:r>
          </w:p>
        </w:tc>
        <w:tc>
          <w:tcPr>
            <w:tcW w:w="114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p>
        </w:tc>
        <w:tc>
          <w:tcPr>
            <w:tcW w:w="79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性别</w:t>
            </w:r>
          </w:p>
        </w:tc>
        <w:tc>
          <w:tcPr>
            <w:tcW w:w="1113"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20" w:hRule="atLeast"/>
          <w:jc w:val="center"/>
        </w:trPr>
        <w:tc>
          <w:tcPr>
            <w:tcW w:w="1403" w:type="pct"/>
            <w:vMerge w:val="continue"/>
            <w:tcBorders>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p>
        </w:tc>
        <w:tc>
          <w:tcPr>
            <w:tcW w:w="554"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单位</w:t>
            </w:r>
          </w:p>
        </w:tc>
        <w:tc>
          <w:tcPr>
            <w:tcW w:w="114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p>
        </w:tc>
        <w:tc>
          <w:tcPr>
            <w:tcW w:w="79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职务</w:t>
            </w:r>
          </w:p>
        </w:tc>
        <w:tc>
          <w:tcPr>
            <w:tcW w:w="1113"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20" w:hRule="atLeast"/>
          <w:jc w:val="center"/>
        </w:trPr>
        <w:tc>
          <w:tcPr>
            <w:tcW w:w="1403" w:type="pct"/>
            <w:vMerge w:val="continue"/>
            <w:tcBorders>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p>
        </w:tc>
        <w:tc>
          <w:tcPr>
            <w:tcW w:w="554"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住所</w:t>
            </w:r>
          </w:p>
        </w:tc>
        <w:tc>
          <w:tcPr>
            <w:tcW w:w="114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p>
        </w:tc>
        <w:tc>
          <w:tcPr>
            <w:tcW w:w="79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电话</w:t>
            </w:r>
          </w:p>
        </w:tc>
        <w:tc>
          <w:tcPr>
            <w:tcW w:w="1113"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20" w:hRule="atLeast"/>
          <w:jc w:val="center"/>
        </w:trPr>
        <w:tc>
          <w:tcPr>
            <w:tcW w:w="1403"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调查地点</w:t>
            </w:r>
          </w:p>
        </w:tc>
        <w:tc>
          <w:tcPr>
            <w:tcW w:w="3597" w:type="pct"/>
            <w:gridSpan w:val="4"/>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20" w:hRule="atLeast"/>
          <w:jc w:val="center"/>
        </w:trPr>
        <w:tc>
          <w:tcPr>
            <w:tcW w:w="1403" w:type="pct"/>
            <w:tcBorders>
              <w:top w:val="single" w:color="auto" w:sz="4" w:space="0"/>
              <w:left w:val="single" w:color="auto" w:sz="4" w:space="0"/>
              <w:bottom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调查时间</w:t>
            </w:r>
          </w:p>
        </w:tc>
        <w:tc>
          <w:tcPr>
            <w:tcW w:w="3597" w:type="pct"/>
            <w:gridSpan w:val="4"/>
            <w:tcBorders>
              <w:top w:val="single" w:color="auto" w:sz="4" w:space="0"/>
              <w:left w:val="single" w:color="auto" w:sz="4" w:space="0"/>
              <w:bottom w:val="single" w:color="auto" w:sz="4" w:space="0"/>
              <w:righ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年　月　日　时　分至　日　时　分</w:t>
            </w:r>
          </w:p>
        </w:tc>
      </w:tr>
      <w:tr>
        <w:tblPrEx>
          <w:tblCellMar>
            <w:top w:w="0" w:type="dxa"/>
            <w:left w:w="10" w:type="dxa"/>
            <w:bottom w:w="0" w:type="dxa"/>
            <w:right w:w="10" w:type="dxa"/>
          </w:tblCellMar>
        </w:tblPrEx>
        <w:trPr>
          <w:trHeight w:val="20"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cMar>
              <w:left w:w="57" w:type="dxa"/>
              <w:right w:w="57" w:type="dxa"/>
            </w:tcMar>
          </w:tcPr>
          <w:p>
            <w:pPr>
              <w:pStyle w:val="15"/>
              <w:shd w:val="clear" w:color="auto" w:fill="auto"/>
              <w:spacing w:beforeLines="50" w:line="336" w:lineRule="auto"/>
              <w:jc w:val="both"/>
              <w:rPr>
                <w:rFonts w:ascii="仿宋_GB2312" w:hAnsi="宋体" w:eastAsia="仿宋_GB2312" w:cs="PMingLiU"/>
                <w:spacing w:val="6"/>
                <w:sz w:val="21"/>
                <w:szCs w:val="21"/>
                <w:lang w:val="en-US" w:eastAsia="zh-CN"/>
              </w:rPr>
            </w:pPr>
            <w:r>
              <w:rPr>
                <w:rFonts w:hint="eastAsia" w:ascii="仿宋_GB2312" w:hAnsi="宋体" w:eastAsia="仿宋_GB2312" w:cs="PMingLiU"/>
                <w:spacing w:val="6"/>
                <w:sz w:val="21"/>
                <w:szCs w:val="21"/>
                <w:lang w:val="en-US" w:eastAsia="zh-CN"/>
              </w:rPr>
              <w:t>调查笔录：</w:t>
            </w:r>
          </w:p>
          <w:p>
            <w:pPr>
              <w:pStyle w:val="15"/>
              <w:shd w:val="clear" w:color="auto" w:fill="auto"/>
              <w:spacing w:beforeLines="50" w:line="336" w:lineRule="auto"/>
              <w:jc w:val="both"/>
              <w:rPr>
                <w:rFonts w:ascii="仿宋_GB2312" w:hAnsi="宋体" w:eastAsia="仿宋_GB2312" w:cs="PMingLiU"/>
                <w:spacing w:val="6"/>
                <w:sz w:val="21"/>
                <w:szCs w:val="21"/>
                <w:lang w:val="en-US" w:eastAsia="zh-CN"/>
              </w:rPr>
            </w:pPr>
          </w:p>
          <w:p>
            <w:pPr>
              <w:pStyle w:val="15"/>
              <w:shd w:val="clear" w:color="auto" w:fill="auto"/>
              <w:spacing w:beforeLines="50" w:line="336" w:lineRule="auto"/>
              <w:jc w:val="both"/>
              <w:rPr>
                <w:rFonts w:ascii="仿宋_GB2312" w:hAnsi="宋体" w:eastAsia="仿宋_GB2312" w:cs="PMingLiU"/>
                <w:spacing w:val="6"/>
                <w:sz w:val="21"/>
                <w:szCs w:val="21"/>
                <w:lang w:val="en-US" w:eastAsia="zh-CN"/>
              </w:rPr>
            </w:pPr>
          </w:p>
          <w:p>
            <w:pPr>
              <w:pStyle w:val="15"/>
              <w:shd w:val="clear" w:color="auto" w:fill="auto"/>
              <w:spacing w:beforeLines="50" w:line="336" w:lineRule="auto"/>
              <w:jc w:val="both"/>
              <w:rPr>
                <w:rFonts w:ascii="仿宋_GB2312" w:hAnsi="宋体" w:eastAsia="仿宋_GB2312" w:cs="PMingLiU"/>
                <w:spacing w:val="6"/>
                <w:sz w:val="21"/>
                <w:szCs w:val="21"/>
                <w:lang w:val="en-US" w:eastAsia="zh-CN"/>
              </w:rPr>
            </w:pPr>
          </w:p>
          <w:p>
            <w:pPr>
              <w:pStyle w:val="15"/>
              <w:shd w:val="clear" w:color="auto" w:fill="auto"/>
              <w:spacing w:beforeLines="50" w:line="336" w:lineRule="auto"/>
              <w:jc w:val="both"/>
              <w:rPr>
                <w:rFonts w:ascii="仿宋_GB2312" w:hAnsi="宋体" w:eastAsia="仿宋_GB2312" w:cs="PMingLiU"/>
                <w:spacing w:val="6"/>
                <w:sz w:val="21"/>
                <w:szCs w:val="21"/>
                <w:lang w:val="en-US" w:eastAsia="zh-CN"/>
              </w:rPr>
            </w:pPr>
          </w:p>
          <w:p>
            <w:pPr>
              <w:pStyle w:val="15"/>
              <w:shd w:val="clear" w:color="auto" w:fill="auto"/>
              <w:spacing w:beforeLines="50" w:line="336" w:lineRule="auto"/>
              <w:jc w:val="both"/>
              <w:rPr>
                <w:rFonts w:ascii="仿宋_GB2312" w:hAnsi="宋体" w:eastAsia="仿宋_GB2312" w:cs="PMingLiU"/>
                <w:spacing w:val="6"/>
                <w:sz w:val="21"/>
                <w:szCs w:val="21"/>
                <w:lang w:val="en-US" w:eastAsia="zh-CN"/>
              </w:rPr>
            </w:pPr>
          </w:p>
          <w:p>
            <w:pPr>
              <w:pStyle w:val="15"/>
              <w:shd w:val="clear" w:color="auto" w:fill="auto"/>
              <w:spacing w:beforeLines="50" w:line="336" w:lineRule="auto"/>
              <w:jc w:val="both"/>
              <w:rPr>
                <w:rFonts w:ascii="仿宋_GB2312" w:hAnsi="宋体" w:eastAsia="仿宋_GB2312" w:cs="PMingLiU"/>
                <w:spacing w:val="6"/>
                <w:sz w:val="21"/>
                <w:szCs w:val="21"/>
                <w:lang w:val="en-US" w:eastAsia="zh-CN"/>
              </w:rPr>
            </w:pPr>
          </w:p>
          <w:p>
            <w:pPr>
              <w:pStyle w:val="15"/>
              <w:shd w:val="clear" w:color="auto" w:fill="auto"/>
              <w:spacing w:beforeLines="50" w:line="336" w:lineRule="auto"/>
              <w:jc w:val="both"/>
              <w:rPr>
                <w:rFonts w:ascii="仿宋_GB2312" w:hAnsi="宋体" w:eastAsia="仿宋_GB2312" w:cs="PMingLiU"/>
                <w:spacing w:val="6"/>
                <w:sz w:val="21"/>
                <w:szCs w:val="21"/>
                <w:lang w:val="en-US" w:eastAsia="zh-CN"/>
              </w:rPr>
            </w:pPr>
          </w:p>
          <w:p>
            <w:pPr>
              <w:pStyle w:val="15"/>
              <w:shd w:val="clear" w:color="auto" w:fill="auto"/>
              <w:spacing w:beforeLines="50" w:line="336" w:lineRule="auto"/>
              <w:jc w:val="both"/>
              <w:rPr>
                <w:rFonts w:ascii="仿宋_GB2312" w:hAnsi="宋体" w:eastAsia="仿宋_GB2312" w:cs="PMingLiU"/>
                <w:spacing w:val="6"/>
                <w:sz w:val="21"/>
                <w:szCs w:val="21"/>
                <w:lang w:val="en-US" w:eastAsia="zh-CN"/>
              </w:rPr>
            </w:pPr>
          </w:p>
          <w:p>
            <w:pPr>
              <w:pStyle w:val="15"/>
              <w:shd w:val="clear" w:color="auto" w:fill="auto"/>
              <w:spacing w:beforeLines="50" w:line="336" w:lineRule="auto"/>
              <w:jc w:val="both"/>
              <w:rPr>
                <w:rFonts w:ascii="仿宋_GB2312" w:hAnsi="宋体" w:eastAsia="仿宋_GB2312" w:cs="PMingLiU"/>
                <w:spacing w:val="6"/>
                <w:sz w:val="21"/>
                <w:szCs w:val="21"/>
                <w:lang w:val="en-US" w:eastAsia="zh-CN"/>
              </w:rPr>
            </w:pPr>
          </w:p>
          <w:p>
            <w:pPr>
              <w:pStyle w:val="15"/>
              <w:shd w:val="clear" w:color="auto" w:fill="auto"/>
              <w:spacing w:beforeLines="50" w:line="336" w:lineRule="auto"/>
              <w:jc w:val="both"/>
              <w:rPr>
                <w:rStyle w:val="16"/>
                <w:rFonts w:ascii="仿宋_GB2312" w:hAnsi="宋体" w:eastAsia="仿宋_GB2312"/>
                <w:color w:val="auto"/>
                <w:spacing w:val="6"/>
                <w:sz w:val="21"/>
                <w:szCs w:val="21"/>
              </w:rPr>
            </w:pPr>
          </w:p>
        </w:tc>
      </w:tr>
      <w:tr>
        <w:tblPrEx>
          <w:tblCellMar>
            <w:top w:w="0" w:type="dxa"/>
            <w:left w:w="10" w:type="dxa"/>
            <w:bottom w:w="0" w:type="dxa"/>
            <w:right w:w="10" w:type="dxa"/>
          </w:tblCellMar>
        </w:tblPrEx>
        <w:trPr>
          <w:trHeight w:val="20"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cMar>
              <w:left w:w="57" w:type="dxa"/>
              <w:right w:w="57" w:type="dxa"/>
            </w:tcMar>
          </w:tcPr>
          <w:p>
            <w:pPr>
              <w:widowControl w:val="0"/>
              <w:spacing w:beforeLines="50"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调查笔录：</w:t>
            </w:r>
          </w:p>
          <w:p>
            <w:pPr>
              <w:widowControl w:val="0"/>
              <w:tabs>
                <w:tab w:val="left" w:pos="4728"/>
              </w:tabs>
              <w:spacing w:after="440" w:line="336" w:lineRule="auto"/>
              <w:ind w:right="400"/>
              <w:rPr>
                <w:rFonts w:ascii="仿宋_GB2312" w:hAnsi="宋体" w:eastAsia="仿宋_GB2312"/>
                <w:spacing w:val="6"/>
                <w:sz w:val="21"/>
                <w:szCs w:val="21"/>
                <w:lang w:eastAsia="zh-CN"/>
              </w:rPr>
            </w:pPr>
          </w:p>
          <w:p>
            <w:pPr>
              <w:widowControl w:val="0"/>
              <w:tabs>
                <w:tab w:val="left" w:pos="4728"/>
              </w:tabs>
              <w:spacing w:after="440" w:line="336" w:lineRule="auto"/>
              <w:ind w:right="400"/>
              <w:rPr>
                <w:rFonts w:ascii="仿宋_GB2312" w:hAnsi="宋体" w:eastAsia="仿宋_GB2312"/>
                <w:spacing w:val="6"/>
                <w:sz w:val="21"/>
                <w:szCs w:val="21"/>
                <w:lang w:eastAsia="zh-CN"/>
              </w:rPr>
            </w:pPr>
          </w:p>
          <w:p>
            <w:pPr>
              <w:widowControl w:val="0"/>
              <w:tabs>
                <w:tab w:val="left" w:pos="4728"/>
              </w:tabs>
              <w:spacing w:after="440" w:line="336" w:lineRule="auto"/>
              <w:ind w:right="400"/>
              <w:rPr>
                <w:rFonts w:ascii="仿宋_GB2312" w:hAnsi="宋体" w:eastAsia="仿宋_GB2312"/>
                <w:spacing w:val="6"/>
                <w:sz w:val="21"/>
                <w:szCs w:val="21"/>
                <w:lang w:eastAsia="zh-CN"/>
              </w:rPr>
            </w:pPr>
          </w:p>
          <w:p>
            <w:pPr>
              <w:widowControl w:val="0"/>
              <w:tabs>
                <w:tab w:val="left" w:pos="4728"/>
              </w:tabs>
              <w:spacing w:after="440" w:line="336" w:lineRule="auto"/>
              <w:ind w:right="400"/>
              <w:rPr>
                <w:rFonts w:ascii="仿宋_GB2312" w:hAnsi="宋体" w:eastAsia="仿宋_GB2312"/>
                <w:spacing w:val="6"/>
                <w:sz w:val="21"/>
                <w:szCs w:val="21"/>
                <w:lang w:eastAsia="zh-CN"/>
              </w:rPr>
            </w:pPr>
          </w:p>
          <w:p>
            <w:pPr>
              <w:widowControl w:val="0"/>
              <w:tabs>
                <w:tab w:val="left" w:pos="4728"/>
              </w:tabs>
              <w:spacing w:after="440" w:line="336" w:lineRule="auto"/>
              <w:ind w:right="400"/>
              <w:rPr>
                <w:rFonts w:ascii="仿宋_GB2312" w:hAnsi="宋体" w:eastAsia="仿宋_GB2312"/>
                <w:spacing w:val="6"/>
                <w:sz w:val="21"/>
                <w:szCs w:val="21"/>
                <w:lang w:eastAsia="zh-CN"/>
              </w:rPr>
            </w:pPr>
          </w:p>
          <w:p>
            <w:pPr>
              <w:widowControl w:val="0"/>
              <w:tabs>
                <w:tab w:val="left" w:pos="4728"/>
              </w:tabs>
              <w:spacing w:line="336" w:lineRule="auto"/>
              <w:ind w:right="56"/>
              <w:jc w:val="both"/>
              <w:rPr>
                <w:rFonts w:ascii="仿宋_GB2312" w:hAnsi="宋体" w:eastAsia="仿宋_GB2312"/>
                <w:spacing w:val="6"/>
                <w:sz w:val="21"/>
                <w:szCs w:val="21"/>
                <w:u w:val="single"/>
                <w:lang w:eastAsia="zh-CN"/>
              </w:rPr>
            </w:pPr>
            <w:r>
              <w:rPr>
                <w:rFonts w:hint="eastAsia" w:ascii="仿宋_GB2312" w:hAnsi="宋体" w:eastAsia="仿宋_GB2312"/>
                <w:spacing w:val="6"/>
                <w:sz w:val="21"/>
                <w:szCs w:val="21"/>
                <w:lang w:eastAsia="zh-CN"/>
              </w:rPr>
              <w:t xml:space="preserve">                                                  被调查人（签章）：</w:t>
            </w:r>
            <w:r>
              <w:rPr>
                <w:rFonts w:hint="eastAsia" w:ascii="仿宋_GB2312" w:hAnsi="宋体" w:eastAsia="仿宋_GB2312"/>
                <w:spacing w:val="6"/>
                <w:sz w:val="21"/>
                <w:szCs w:val="21"/>
                <w:u w:val="single"/>
                <w:lang w:eastAsia="zh-CN"/>
              </w:rPr>
              <w:t xml:space="preserve">           </w:t>
            </w:r>
          </w:p>
          <w:p>
            <w:pPr>
              <w:widowControl w:val="0"/>
              <w:tabs>
                <w:tab w:val="left" w:pos="4728"/>
              </w:tabs>
              <w:spacing w:line="336" w:lineRule="auto"/>
              <w:ind w:right="56"/>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p>
            <w:pPr>
              <w:widowControl w:val="0"/>
              <w:tabs>
                <w:tab w:val="left" w:pos="4728"/>
              </w:tabs>
              <w:spacing w:line="336" w:lineRule="auto"/>
              <w:ind w:right="56"/>
              <w:jc w:val="both"/>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调查人（签章）：</w:t>
            </w:r>
            <w:r>
              <w:rPr>
                <w:rFonts w:hint="eastAsia" w:ascii="仿宋_GB2312" w:hAnsi="宋体" w:eastAsia="仿宋_GB2312"/>
                <w:spacing w:val="6"/>
                <w:sz w:val="21"/>
                <w:szCs w:val="21"/>
                <w:u w:val="single"/>
                <w:lang w:eastAsia="zh-CN"/>
              </w:rPr>
              <w:t xml:space="preserve">           </w:t>
            </w:r>
          </w:p>
          <w:p>
            <w:pPr>
              <w:widowControl w:val="0"/>
              <w:tabs>
                <w:tab w:val="left" w:pos="4728"/>
              </w:tabs>
              <w:spacing w:line="336" w:lineRule="auto"/>
              <w:ind w:right="56"/>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p>
            <w:pPr>
              <w:widowControl w:val="0"/>
              <w:tabs>
                <w:tab w:val="left" w:pos="4728"/>
              </w:tabs>
              <w:spacing w:line="336" w:lineRule="auto"/>
              <w:ind w:right="56"/>
              <w:jc w:val="both"/>
              <w:rPr>
                <w:rFonts w:ascii="仿宋_GB2312" w:hAnsi="宋体" w:eastAsia="仿宋_GB2312"/>
                <w:spacing w:val="6"/>
                <w:sz w:val="21"/>
                <w:szCs w:val="21"/>
                <w:u w:val="single"/>
                <w:lang w:eastAsia="zh-CN"/>
              </w:rPr>
            </w:pPr>
            <w:r>
              <w:rPr>
                <w:rFonts w:hint="eastAsia" w:ascii="仿宋_GB2312" w:hAnsi="宋体" w:eastAsia="仿宋_GB2312"/>
                <w:spacing w:val="6"/>
                <w:sz w:val="21"/>
                <w:szCs w:val="21"/>
                <w:lang w:eastAsia="zh-CN"/>
              </w:rPr>
              <w:t xml:space="preserve">                                                    调查人（签章）：</w:t>
            </w:r>
            <w:r>
              <w:rPr>
                <w:rFonts w:hint="eastAsia" w:ascii="仿宋_GB2312" w:hAnsi="宋体" w:eastAsia="仿宋_GB2312"/>
                <w:spacing w:val="6"/>
                <w:sz w:val="21"/>
                <w:szCs w:val="21"/>
                <w:u w:val="single"/>
                <w:lang w:eastAsia="zh-CN"/>
              </w:rPr>
              <w:t xml:space="preserve">           </w:t>
            </w:r>
          </w:p>
          <w:p>
            <w:pPr>
              <w:widowControl w:val="0"/>
              <w:tabs>
                <w:tab w:val="left" w:pos="4728"/>
              </w:tabs>
              <w:spacing w:line="336" w:lineRule="auto"/>
              <w:ind w:right="56"/>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p>
            <w:pPr>
              <w:widowControl w:val="0"/>
              <w:tabs>
                <w:tab w:val="left" w:pos="4728"/>
              </w:tabs>
              <w:spacing w:after="440" w:line="336" w:lineRule="auto"/>
              <w:ind w:right="400" w:firstLine="3996" w:firstLineChars="1800"/>
              <w:rPr>
                <w:rFonts w:ascii="仿宋_GB2312" w:hAnsi="宋体" w:eastAsia="仿宋_GB2312"/>
                <w:spacing w:val="6"/>
                <w:sz w:val="21"/>
                <w:szCs w:val="21"/>
                <w:lang w:eastAsia="zh-CN"/>
              </w:rPr>
            </w:pPr>
          </w:p>
        </w:tc>
      </w:tr>
      <w:tr>
        <w:tblPrEx>
          <w:tblCellMar>
            <w:top w:w="0" w:type="dxa"/>
            <w:left w:w="10" w:type="dxa"/>
            <w:bottom w:w="0" w:type="dxa"/>
            <w:right w:w="10" w:type="dxa"/>
          </w:tblCellMar>
        </w:tblPrEx>
        <w:trPr>
          <w:trHeight w:val="20"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cMar>
              <w:left w:w="57" w:type="dxa"/>
              <w:right w:w="57" w:type="dxa"/>
            </w:tcMar>
          </w:tcPr>
          <w:p>
            <w:pPr>
              <w:widowControl w:val="0"/>
              <w:spacing w:beforeLines="50"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rPr>
              <w:t>备注：</w:t>
            </w:r>
          </w:p>
          <w:p>
            <w:pPr>
              <w:widowControl w:val="0"/>
              <w:spacing w:beforeLines="50" w:line="336" w:lineRule="auto"/>
              <w:rPr>
                <w:rFonts w:ascii="仿宋_GB2312" w:hAnsi="宋体" w:eastAsia="仿宋_GB2312"/>
                <w:spacing w:val="6"/>
                <w:sz w:val="21"/>
                <w:szCs w:val="21"/>
                <w:lang w:eastAsia="zh-CN"/>
              </w:rPr>
            </w:pPr>
          </w:p>
          <w:p>
            <w:pPr>
              <w:widowControl w:val="0"/>
              <w:spacing w:beforeLines="50" w:line="336" w:lineRule="auto"/>
              <w:rPr>
                <w:rFonts w:ascii="仿宋_GB2312" w:hAnsi="宋体" w:eastAsia="仿宋_GB2312"/>
                <w:spacing w:val="6"/>
                <w:sz w:val="21"/>
                <w:szCs w:val="21"/>
                <w:lang w:eastAsia="zh-CN"/>
              </w:rPr>
            </w:pPr>
          </w:p>
          <w:p>
            <w:pPr>
              <w:widowControl w:val="0"/>
              <w:spacing w:beforeLines="50" w:line="336" w:lineRule="auto"/>
              <w:rPr>
                <w:rFonts w:ascii="仿宋_GB2312" w:hAnsi="宋体" w:eastAsia="仿宋_GB2312"/>
                <w:spacing w:val="6"/>
                <w:sz w:val="21"/>
                <w:szCs w:val="21"/>
                <w:lang w:eastAsia="zh-CN"/>
              </w:rPr>
            </w:pPr>
          </w:p>
          <w:p>
            <w:pPr>
              <w:widowControl w:val="0"/>
              <w:spacing w:beforeLines="50" w:line="336" w:lineRule="auto"/>
              <w:rPr>
                <w:rFonts w:ascii="仿宋_GB2312" w:hAnsi="宋体" w:eastAsia="仿宋_GB2312"/>
                <w:spacing w:val="6"/>
                <w:sz w:val="21"/>
                <w:szCs w:val="21"/>
                <w:lang w:eastAsia="zh-CN"/>
              </w:rPr>
            </w:pPr>
          </w:p>
          <w:p>
            <w:pPr>
              <w:widowControl w:val="0"/>
              <w:spacing w:beforeLines="50" w:line="336" w:lineRule="auto"/>
              <w:rPr>
                <w:rFonts w:ascii="仿宋_GB2312" w:hAnsi="宋体" w:eastAsia="仿宋_GB2312"/>
                <w:spacing w:val="6"/>
                <w:sz w:val="21"/>
                <w:szCs w:val="21"/>
                <w:lang w:eastAsia="zh-CN"/>
              </w:rPr>
            </w:pPr>
          </w:p>
          <w:p>
            <w:pPr>
              <w:widowControl w:val="0"/>
              <w:spacing w:beforeLines="50" w:line="336" w:lineRule="auto"/>
              <w:rPr>
                <w:rFonts w:ascii="仿宋_GB2312" w:hAnsi="宋体" w:eastAsia="仿宋_GB2312"/>
                <w:spacing w:val="6"/>
                <w:sz w:val="21"/>
                <w:szCs w:val="21"/>
                <w:lang w:eastAsia="zh-CN"/>
              </w:rPr>
            </w:pPr>
          </w:p>
          <w:p>
            <w:pPr>
              <w:widowControl w:val="0"/>
              <w:spacing w:beforeLines="50" w:line="336" w:lineRule="auto"/>
              <w:rPr>
                <w:rFonts w:ascii="仿宋_GB2312" w:hAnsi="宋体" w:eastAsia="仿宋_GB2312"/>
                <w:spacing w:val="6"/>
                <w:sz w:val="21"/>
                <w:szCs w:val="21"/>
                <w:lang w:eastAsia="zh-CN"/>
              </w:rPr>
            </w:pPr>
          </w:p>
        </w:tc>
      </w:tr>
    </w:tbl>
    <w:p>
      <w:pPr>
        <w:pStyle w:val="2"/>
        <w:spacing w:before="312" w:after="624"/>
        <w:rPr>
          <w:lang w:eastAsia="zh-CN"/>
        </w:rPr>
      </w:pPr>
      <w:bookmarkStart w:id="31" w:name="_Toc43397597"/>
      <w:bookmarkStart w:id="32" w:name="_Toc43462211"/>
      <w:r>
        <w:rPr>
          <w:rFonts w:hint="eastAsia"/>
          <w:lang w:eastAsia="zh-CN"/>
        </w:rPr>
        <w:t>专利执法行政复议申请准予撤回通知书</w:t>
      </w:r>
      <w:bookmarkEnd w:id="31"/>
      <w:bookmarkEnd w:id="32"/>
    </w:p>
    <w:p>
      <w:pPr>
        <w:widowControl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案号：×知法复字〔</w:t>
      </w:r>
      <w:r>
        <w:rPr>
          <w:rFonts w:hint="eastAsia" w:ascii="仿宋_GB2312" w:eastAsia="仿宋_GB2312"/>
          <w:spacing w:val="6"/>
          <w:sz w:val="21"/>
          <w:szCs w:val="21"/>
          <w:lang w:eastAsia="zh-CN"/>
        </w:rPr>
        <w:t>20</w:t>
      </w:r>
      <w:r>
        <w:rPr>
          <w:rFonts w:hint="eastAsia" w:ascii="仿宋_GB2312" w:hAnsi="宋体" w:eastAsia="仿宋_GB2312"/>
          <w:spacing w:val="6"/>
          <w:sz w:val="21"/>
          <w:szCs w:val="21"/>
          <w:lang w:eastAsia="zh-CN"/>
        </w:rPr>
        <w:t>××〕××号</w:t>
      </w:r>
    </w:p>
    <w:tbl>
      <w:tblPr>
        <w:tblStyle w:val="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98"/>
        <w:gridCol w:w="7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申请人</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被申请人</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申请复议事项</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行政复议请求</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bl>
    <w:p>
      <w:pPr>
        <w:widowControl w:val="0"/>
        <w:spacing w:line="336" w:lineRule="auto"/>
        <w:rPr>
          <w:rFonts w:ascii="仿宋_GB2312" w:hAnsi="宋体" w:eastAsia="仿宋_GB2312"/>
          <w:spacing w:val="6"/>
          <w:sz w:val="21"/>
          <w:szCs w:val="21"/>
        </w:rPr>
      </w:pPr>
    </w:p>
    <w:p>
      <w:pPr>
        <w:widowControl w:val="0"/>
        <w:spacing w:line="336" w:lineRule="auto"/>
        <w:ind w:firstLine="444" w:firstLineChars="200"/>
        <w:jc w:val="both"/>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申请人于</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日向本局提出了撤回本行政复议申请的请求书，本局经审查，同意其撤回申请。本行政复议终止。</w:t>
      </w:r>
    </w:p>
    <w:p>
      <w:pPr>
        <w:widowControl w:val="0"/>
        <w:spacing w:line="336" w:lineRule="auto"/>
        <w:ind w:firstLine="440"/>
        <w:jc w:val="both"/>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申请人不得再以同一事实和理由提出行政复议申请，但申请人能够证明撤回行政复议申请违背其真实意思表示的除外。</w:t>
      </w:r>
    </w:p>
    <w:p>
      <w:pPr>
        <w:widowControl w:val="0"/>
        <w:spacing w:line="336" w:lineRule="auto"/>
        <w:ind w:firstLine="404" w:firstLineChars="182"/>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特此通知。</w:t>
      </w:r>
    </w:p>
    <w:p>
      <w:pPr>
        <w:widowControl w:val="0"/>
        <w:spacing w:line="336" w:lineRule="auto"/>
        <w:ind w:firstLine="440"/>
        <w:rPr>
          <w:rFonts w:ascii="仿宋_GB2312" w:hAnsi="宋体" w:eastAsia="仿宋_GB2312"/>
          <w:spacing w:val="6"/>
          <w:sz w:val="21"/>
          <w:szCs w:val="21"/>
          <w:lang w:eastAsia="zh-CN"/>
        </w:rPr>
      </w:pPr>
    </w:p>
    <w:p>
      <w:pPr>
        <w:widowControl w:val="0"/>
        <w:spacing w:line="336" w:lineRule="auto"/>
        <w:ind w:firstLine="440"/>
        <w:rPr>
          <w:rFonts w:ascii="仿宋_GB2312" w:hAnsi="宋体" w:eastAsia="仿宋_GB2312"/>
          <w:spacing w:val="6"/>
          <w:sz w:val="21"/>
          <w:szCs w:val="21"/>
          <w:lang w:eastAsia="zh-CN"/>
        </w:rPr>
      </w:pPr>
    </w:p>
    <w:p>
      <w:pPr>
        <w:widowControl w:val="0"/>
        <w:spacing w:afterLines="50" w:line="336" w:lineRule="auto"/>
        <w:ind w:left="258" w:leftChars="129" w:right="23" w:firstLine="5328" w:firstLineChars="2400"/>
        <w:jc w:val="right"/>
        <w:rPr>
          <w:rFonts w:ascii="仿宋_GB2312" w:hAnsi="宋体" w:eastAsia="仿宋_GB2312"/>
          <w:spacing w:val="6"/>
          <w:sz w:val="21"/>
          <w:szCs w:val="21"/>
          <w:lang w:eastAsia="zh-CN" w:bidi="en-US"/>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知识产权局（盖章）</w:t>
      </w:r>
    </w:p>
    <w:p>
      <w:pPr>
        <w:widowControl w:val="0"/>
        <w:tabs>
          <w:tab w:val="left" w:leader="dot" w:pos="1766"/>
        </w:tabs>
        <w:wordWrap w:val="0"/>
        <w:spacing w:after="100" w:line="336" w:lineRule="auto"/>
        <w:ind w:left="460" w:leftChars="230" w:firstLine="4662" w:firstLineChars="2100"/>
        <w:jc w:val="right"/>
        <w:rPr>
          <w:rFonts w:ascii="仿宋_GB2312" w:hAnsi="宋体" w:eastAsia="仿宋_GB2312"/>
          <w:spacing w:val="6"/>
          <w:sz w:val="21"/>
          <w:szCs w:val="21"/>
          <w:lang w:eastAsia="zh-CN"/>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p>
      <w:pPr>
        <w:pStyle w:val="13"/>
        <w:shd w:val="clear" w:color="auto" w:fill="auto"/>
        <w:spacing w:before="0" w:line="336" w:lineRule="auto"/>
        <w:rPr>
          <w:rFonts w:ascii="仿宋_GB2312" w:hAnsi="宋体" w:eastAsia="仿宋_GB2312"/>
          <w:spacing w:val="6"/>
          <w:sz w:val="21"/>
          <w:szCs w:val="21"/>
          <w:lang w:eastAsia="zh-CN"/>
        </w:rPr>
      </w:pPr>
    </w:p>
    <w:p>
      <w:pPr>
        <w:pStyle w:val="13"/>
        <w:shd w:val="clear" w:color="auto" w:fill="auto"/>
        <w:spacing w:before="0" w:line="336" w:lineRule="auto"/>
        <w:rPr>
          <w:rFonts w:ascii="仿宋_GB2312" w:hAnsi="宋体" w:eastAsia="仿宋_GB2312"/>
          <w:spacing w:val="6"/>
          <w:sz w:val="21"/>
          <w:szCs w:val="21"/>
          <w:lang w:eastAsia="zh-CN"/>
        </w:rPr>
      </w:pPr>
    </w:p>
    <w:p>
      <w:pPr>
        <w:pStyle w:val="13"/>
        <w:shd w:val="clear" w:color="auto" w:fill="auto"/>
        <w:spacing w:before="0" w:line="336" w:lineRule="auto"/>
        <w:rPr>
          <w:rFonts w:ascii="仿宋_GB2312" w:hAnsi="宋体" w:eastAsia="仿宋_GB2312"/>
          <w:spacing w:val="6"/>
          <w:sz w:val="21"/>
          <w:szCs w:val="21"/>
          <w:lang w:eastAsia="zh-CN"/>
        </w:rPr>
      </w:pPr>
    </w:p>
    <w:p>
      <w:pPr>
        <w:pStyle w:val="13"/>
        <w:shd w:val="clear" w:color="auto" w:fill="auto"/>
        <w:spacing w:before="0" w:line="336" w:lineRule="auto"/>
        <w:rPr>
          <w:rFonts w:ascii="仿宋_GB2312" w:hAnsi="宋体" w:eastAsia="仿宋_GB2312"/>
          <w:spacing w:val="6"/>
          <w:sz w:val="21"/>
          <w:szCs w:val="21"/>
          <w:lang w:eastAsia="zh-CN"/>
        </w:rPr>
      </w:pPr>
    </w:p>
    <w:p>
      <w:pPr>
        <w:pStyle w:val="13"/>
        <w:shd w:val="clear" w:color="auto" w:fill="auto"/>
        <w:spacing w:before="0" w:line="336" w:lineRule="auto"/>
        <w:rPr>
          <w:rFonts w:ascii="仿宋_GB2312" w:hAnsi="宋体" w:eastAsia="仿宋_GB2312"/>
          <w:spacing w:val="6"/>
          <w:sz w:val="21"/>
          <w:szCs w:val="21"/>
          <w:lang w:eastAsia="zh-CN"/>
        </w:rPr>
      </w:pPr>
    </w:p>
    <w:p>
      <w:pPr>
        <w:pStyle w:val="13"/>
        <w:shd w:val="clear" w:color="auto" w:fill="auto"/>
        <w:spacing w:before="0" w:line="336" w:lineRule="auto"/>
        <w:rPr>
          <w:rFonts w:ascii="仿宋_GB2312" w:hAnsi="宋体" w:eastAsia="仿宋_GB2312"/>
          <w:spacing w:val="6"/>
          <w:sz w:val="21"/>
          <w:szCs w:val="21"/>
          <w:lang w:eastAsia="zh-CN"/>
        </w:rPr>
      </w:pPr>
    </w:p>
    <w:p>
      <w:pPr>
        <w:pStyle w:val="13"/>
        <w:shd w:val="clear" w:color="auto" w:fill="auto"/>
        <w:spacing w:before="0" w:line="336" w:lineRule="auto"/>
        <w:rPr>
          <w:rFonts w:ascii="仿宋_GB2312" w:hAnsi="宋体" w:eastAsia="仿宋_GB2312"/>
          <w:spacing w:val="6"/>
          <w:sz w:val="21"/>
          <w:szCs w:val="21"/>
          <w:lang w:eastAsia="zh-CN"/>
        </w:rPr>
      </w:pPr>
    </w:p>
    <w:p>
      <w:pPr>
        <w:pStyle w:val="13"/>
        <w:shd w:val="clear" w:color="auto" w:fill="auto"/>
        <w:spacing w:before="0" w:line="336" w:lineRule="auto"/>
        <w:rPr>
          <w:rFonts w:ascii="仿宋_GB2312" w:hAnsi="宋体" w:eastAsia="仿宋_GB2312"/>
          <w:spacing w:val="6"/>
          <w:sz w:val="21"/>
          <w:szCs w:val="21"/>
          <w:lang w:eastAsia="zh-CN"/>
        </w:rPr>
      </w:pPr>
    </w:p>
    <w:p>
      <w:pPr>
        <w:pStyle w:val="13"/>
        <w:shd w:val="clear" w:color="auto" w:fill="auto"/>
        <w:spacing w:before="0" w:line="336" w:lineRule="auto"/>
        <w:rPr>
          <w:rFonts w:ascii="仿宋_GB2312" w:hAnsi="宋体" w:eastAsia="仿宋_GB2312"/>
          <w:spacing w:val="6"/>
          <w:sz w:val="21"/>
          <w:szCs w:val="21"/>
          <w:lang w:eastAsia="zh-CN"/>
        </w:rPr>
      </w:pPr>
    </w:p>
    <w:p>
      <w:pPr>
        <w:pStyle w:val="13"/>
        <w:shd w:val="clear" w:color="auto" w:fill="auto"/>
        <w:spacing w:before="0" w:line="336" w:lineRule="auto"/>
        <w:rPr>
          <w:rFonts w:ascii="仿宋_GB2312" w:hAnsi="宋体" w:eastAsia="仿宋_GB2312"/>
          <w:spacing w:val="6"/>
          <w:sz w:val="21"/>
          <w:szCs w:val="21"/>
          <w:lang w:eastAsia="zh-CN"/>
        </w:rPr>
      </w:pPr>
    </w:p>
    <w:p>
      <w:pPr>
        <w:pStyle w:val="13"/>
        <w:shd w:val="clear" w:color="auto" w:fill="auto"/>
        <w:spacing w:before="0" w:line="336" w:lineRule="auto"/>
        <w:rPr>
          <w:rFonts w:ascii="仿宋_GB2312" w:hAnsi="宋体" w:eastAsia="仿宋_GB2312"/>
          <w:spacing w:val="6"/>
          <w:sz w:val="21"/>
          <w:szCs w:val="21"/>
          <w:lang w:eastAsia="zh-CN"/>
        </w:rPr>
      </w:pPr>
    </w:p>
    <w:p>
      <w:pPr>
        <w:pStyle w:val="13"/>
        <w:shd w:val="clear" w:color="auto" w:fill="auto"/>
        <w:spacing w:before="0" w:line="336" w:lineRule="auto"/>
        <w:ind w:firstLine="384" w:firstLineChars="200"/>
        <w:jc w:val="both"/>
        <w:rPr>
          <w:rFonts w:ascii="仿宋_GB2312" w:hAnsi="宋体" w:eastAsia="仿宋_GB2312"/>
          <w:spacing w:val="6"/>
          <w:sz w:val="18"/>
          <w:szCs w:val="18"/>
          <w:lang w:eastAsia="zh-CN"/>
        </w:rPr>
      </w:pPr>
      <w:r>
        <w:rPr>
          <w:rFonts w:hint="eastAsia" w:ascii="仿宋_GB2312" w:hAnsi="宋体" w:eastAsia="仿宋_GB2312"/>
          <w:spacing w:val="6"/>
          <w:sz w:val="18"/>
          <w:szCs w:val="18"/>
          <w:lang w:eastAsia="zh-CN"/>
        </w:rPr>
        <w:t>说明：本通知书一式</w:t>
      </w:r>
      <w:r>
        <w:rPr>
          <w:rFonts w:hint="eastAsia" w:ascii="仿宋_GB2312" w:hAnsi="宋体" w:eastAsia="仿宋_GB2312"/>
          <w:spacing w:val="6"/>
          <w:sz w:val="18"/>
          <w:szCs w:val="18"/>
          <w:u w:val="single"/>
          <w:lang w:eastAsia="zh-CN"/>
        </w:rPr>
        <w:t xml:space="preserve">    </w:t>
      </w:r>
      <w:r>
        <w:rPr>
          <w:rFonts w:hint="eastAsia" w:ascii="仿宋_GB2312" w:hAnsi="宋体" w:eastAsia="仿宋_GB2312"/>
          <w:spacing w:val="6"/>
          <w:sz w:val="18"/>
          <w:szCs w:val="18"/>
          <w:lang w:eastAsia="zh-CN"/>
        </w:rPr>
        <w:t>份，</w:t>
      </w:r>
      <w:r>
        <w:rPr>
          <w:rFonts w:hint="eastAsia" w:ascii="仿宋_GB2312" w:hAnsi="宋体" w:eastAsia="仿宋_GB2312"/>
          <w:spacing w:val="6"/>
          <w:sz w:val="18"/>
          <w:szCs w:val="18"/>
          <w:u w:val="single"/>
          <w:lang w:eastAsia="zh-CN"/>
        </w:rPr>
        <w:t xml:space="preserve">    </w:t>
      </w:r>
      <w:r>
        <w:rPr>
          <w:rFonts w:hint="eastAsia" w:ascii="仿宋_GB2312" w:hAnsi="宋体" w:eastAsia="仿宋_GB2312"/>
          <w:spacing w:val="6"/>
          <w:sz w:val="18"/>
          <w:szCs w:val="18"/>
          <w:lang w:eastAsia="zh-CN"/>
        </w:rPr>
        <w:t>份送达当事人，一份由知识产权局存档。</w:t>
      </w:r>
    </w:p>
    <w:p>
      <w:pPr>
        <w:pStyle w:val="2"/>
        <w:spacing w:before="312" w:after="624"/>
        <w:rPr>
          <w:lang w:eastAsia="zh-CN"/>
        </w:rPr>
      </w:pPr>
      <w:bookmarkStart w:id="33" w:name="_Toc43462212"/>
      <w:bookmarkStart w:id="34" w:name="_Toc43397598"/>
      <w:r>
        <w:rPr>
          <w:rFonts w:hint="eastAsia"/>
          <w:lang w:eastAsia="zh-CN"/>
        </w:rPr>
        <w:t>专利执法行政复议中止通知书</w:t>
      </w:r>
      <w:bookmarkEnd w:id="33"/>
      <w:bookmarkEnd w:id="34"/>
    </w:p>
    <w:p>
      <w:pPr>
        <w:widowControl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案号：×知法复字〔</w:t>
      </w:r>
      <w:r>
        <w:rPr>
          <w:rFonts w:hint="eastAsia" w:ascii="仿宋_GB2312" w:eastAsia="仿宋_GB2312"/>
          <w:spacing w:val="6"/>
          <w:sz w:val="21"/>
          <w:szCs w:val="21"/>
          <w:lang w:eastAsia="zh-CN"/>
        </w:rPr>
        <w:t>20</w:t>
      </w:r>
      <w:r>
        <w:rPr>
          <w:rFonts w:hint="eastAsia" w:ascii="仿宋_GB2312" w:hAnsi="宋体" w:eastAsia="仿宋_GB2312"/>
          <w:spacing w:val="6"/>
          <w:sz w:val="21"/>
          <w:szCs w:val="21"/>
          <w:lang w:eastAsia="zh-CN"/>
        </w:rPr>
        <w:t>××〕××号</w:t>
      </w:r>
    </w:p>
    <w:tbl>
      <w:tblPr>
        <w:tblStyle w:val="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98"/>
        <w:gridCol w:w="7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申请人</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被申请人</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申请复议事项</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行政复议请求</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bl>
    <w:p>
      <w:pPr>
        <w:widowControl w:val="0"/>
        <w:spacing w:line="336" w:lineRule="auto"/>
        <w:rPr>
          <w:rFonts w:ascii="仿宋_GB2312" w:hAnsi="宋体" w:eastAsia="仿宋_GB2312"/>
          <w:spacing w:val="6"/>
          <w:sz w:val="21"/>
          <w:szCs w:val="21"/>
          <w:u w:val="single"/>
          <w:lang w:eastAsia="zh-CN"/>
        </w:rPr>
      </w:pPr>
    </w:p>
    <w:p>
      <w:pPr>
        <w:widowControl w:val="0"/>
        <w:spacing w:line="336" w:lineRule="auto"/>
        <w:rPr>
          <w:rFonts w:ascii="仿宋_GB2312" w:hAnsi="宋体" w:eastAsia="仿宋_GB2312"/>
          <w:spacing w:val="6"/>
          <w:sz w:val="21"/>
          <w:szCs w:val="21"/>
        </w:rPr>
      </w:pPr>
      <w:r>
        <w:rPr>
          <w:rFonts w:hint="eastAsia" w:ascii="仿宋_GB2312" w:hAnsi="宋体" w:eastAsia="仿宋_GB2312"/>
          <w:spacing w:val="6"/>
          <w:sz w:val="21"/>
          <w:szCs w:val="21"/>
          <w:u w:val="single"/>
        </w:rPr>
        <w:t xml:space="preserve">                          </w:t>
      </w:r>
      <w:r>
        <w:rPr>
          <w:rFonts w:hint="eastAsia" w:ascii="仿宋_GB2312" w:hAnsi="宋体" w:eastAsia="仿宋_GB2312"/>
          <w:spacing w:val="6"/>
          <w:sz w:val="21"/>
          <w:szCs w:val="21"/>
        </w:rPr>
        <w:t>：</w:t>
      </w:r>
    </w:p>
    <w:p>
      <w:pPr>
        <w:widowControl w:val="0"/>
        <w:spacing w:line="336" w:lineRule="auto"/>
        <w:ind w:firstLine="442"/>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申请人不服被申请人所作的</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具体行政行为（或者：请求责令被申请人履行</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的法定职责）提出的专利执法行政复议申请，本局已依法受理并进行了审理。专利执法行政复议期间，因如下原因，本局决定中止行政复议：</w:t>
      </w:r>
    </w:p>
    <w:p>
      <w:pPr>
        <w:widowControl w:val="0"/>
        <w:spacing w:line="336" w:lineRule="auto"/>
        <w:ind w:firstLine="442"/>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□作为申请人的自然人死亡，其近亲属尚未确定是否参加行政复议。</w:t>
      </w:r>
    </w:p>
    <w:p>
      <w:pPr>
        <w:widowControl w:val="0"/>
        <w:spacing w:line="336" w:lineRule="auto"/>
        <w:ind w:firstLine="442"/>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□作为申请人的自然人丧失参加行政复议的能力，尚未确定法定代理人参加行政复议。；</w:t>
      </w:r>
    </w:p>
    <w:p>
      <w:pPr>
        <w:widowControl w:val="0"/>
        <w:spacing w:line="336" w:lineRule="auto"/>
        <w:ind w:firstLine="442"/>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□作为申请人的法人或者其他组织终止，尚未确定权利义务承受人。</w:t>
      </w:r>
    </w:p>
    <w:p>
      <w:pPr>
        <w:widowControl w:val="0"/>
        <w:spacing w:line="336" w:lineRule="auto"/>
        <w:ind w:firstLine="442"/>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□作为申请人的自然人下落不明或者被宣告失踪。</w:t>
      </w:r>
    </w:p>
    <w:p>
      <w:pPr>
        <w:widowControl w:val="0"/>
        <w:spacing w:line="336" w:lineRule="auto"/>
        <w:ind w:firstLine="442"/>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□申请人、被申请人因不可抗力，不能参加专利执法行政复议。</w:t>
      </w:r>
    </w:p>
    <w:p>
      <w:pPr>
        <w:widowControl w:val="0"/>
        <w:spacing w:line="336" w:lineRule="auto"/>
        <w:ind w:firstLine="442"/>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□案件涉及法律适用问题，需要有权机关作出解释或者确认。</w:t>
      </w:r>
    </w:p>
    <w:p>
      <w:pPr>
        <w:widowControl w:val="0"/>
        <w:spacing w:line="336" w:lineRule="auto"/>
        <w:ind w:firstLine="442"/>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□案件审理需要以其他案件的审理结果为依据，而其他案件尚未审结。</w:t>
      </w:r>
    </w:p>
    <w:p>
      <w:pPr>
        <w:widowControl w:val="0"/>
        <w:spacing w:line="336" w:lineRule="auto"/>
        <w:ind w:firstLine="442"/>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□其他法定情形。</w:t>
      </w:r>
    </w:p>
    <w:p>
      <w:pPr>
        <w:widowControl w:val="0"/>
        <w:spacing w:line="336" w:lineRule="auto"/>
        <w:ind w:firstLine="44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特此通知。</w:t>
      </w:r>
    </w:p>
    <w:p>
      <w:pPr>
        <w:widowControl w:val="0"/>
        <w:spacing w:line="336" w:lineRule="auto"/>
        <w:ind w:firstLine="440"/>
        <w:rPr>
          <w:rFonts w:ascii="仿宋_GB2312" w:hAnsi="宋体" w:eastAsia="仿宋_GB2312"/>
          <w:spacing w:val="6"/>
          <w:sz w:val="21"/>
          <w:szCs w:val="21"/>
          <w:lang w:eastAsia="zh-CN"/>
        </w:rPr>
      </w:pPr>
    </w:p>
    <w:p>
      <w:pPr>
        <w:widowControl w:val="0"/>
        <w:spacing w:line="336" w:lineRule="auto"/>
        <w:ind w:firstLine="440"/>
        <w:rPr>
          <w:rFonts w:ascii="仿宋_GB2312" w:hAnsi="宋体" w:eastAsia="仿宋_GB2312"/>
          <w:spacing w:val="6"/>
          <w:sz w:val="21"/>
          <w:szCs w:val="21"/>
          <w:lang w:eastAsia="zh-CN"/>
        </w:rPr>
      </w:pPr>
    </w:p>
    <w:p>
      <w:pPr>
        <w:widowControl w:val="0"/>
        <w:wordWrap w:val="0"/>
        <w:spacing w:afterLines="50" w:line="336" w:lineRule="auto"/>
        <w:ind w:left="258" w:leftChars="129" w:right="23" w:firstLine="3987" w:firstLineChars="1796"/>
        <w:jc w:val="right"/>
        <w:rPr>
          <w:rFonts w:ascii="仿宋_GB2312" w:hAnsi="宋体" w:eastAsia="仿宋_GB2312"/>
          <w:spacing w:val="6"/>
          <w:sz w:val="21"/>
          <w:szCs w:val="21"/>
          <w:lang w:eastAsia="zh-CN" w:bidi="en-US"/>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知识产权局（盖章）</w:t>
      </w:r>
    </w:p>
    <w:p>
      <w:pPr>
        <w:widowControl w:val="0"/>
        <w:tabs>
          <w:tab w:val="left" w:leader="dot" w:pos="1766"/>
        </w:tabs>
        <w:wordWrap w:val="0"/>
        <w:spacing w:after="100" w:line="336" w:lineRule="auto"/>
        <w:ind w:left="460" w:leftChars="230" w:firstLine="4662" w:firstLineChars="2100"/>
        <w:jc w:val="right"/>
        <w:rPr>
          <w:rFonts w:ascii="仿宋_GB2312" w:hAnsi="宋体" w:eastAsia="仿宋_GB2312"/>
          <w:spacing w:val="6"/>
          <w:sz w:val="21"/>
          <w:szCs w:val="21"/>
          <w:lang w:eastAsia="zh-CN"/>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p>
      <w:pPr>
        <w:pStyle w:val="13"/>
        <w:shd w:val="clear" w:color="auto" w:fill="auto"/>
        <w:spacing w:before="0" w:line="336" w:lineRule="auto"/>
        <w:ind w:left="440"/>
        <w:jc w:val="both"/>
        <w:rPr>
          <w:rFonts w:ascii="仿宋_GB2312" w:hAnsi="宋体" w:eastAsia="仿宋_GB2312"/>
          <w:spacing w:val="6"/>
          <w:sz w:val="21"/>
          <w:szCs w:val="21"/>
          <w:lang w:eastAsia="zh-CN"/>
        </w:rPr>
      </w:pPr>
    </w:p>
    <w:p>
      <w:pPr>
        <w:pStyle w:val="13"/>
        <w:shd w:val="clear" w:color="auto" w:fill="auto"/>
        <w:spacing w:before="0" w:line="336" w:lineRule="auto"/>
        <w:ind w:left="440"/>
        <w:jc w:val="both"/>
        <w:rPr>
          <w:rFonts w:ascii="仿宋_GB2312" w:hAnsi="宋体" w:eastAsia="仿宋_GB2312"/>
          <w:spacing w:val="6"/>
          <w:sz w:val="21"/>
          <w:szCs w:val="21"/>
          <w:lang w:eastAsia="zh-CN"/>
        </w:rPr>
      </w:pPr>
    </w:p>
    <w:p>
      <w:pPr>
        <w:pStyle w:val="13"/>
        <w:shd w:val="clear" w:color="auto" w:fill="auto"/>
        <w:spacing w:before="0" w:line="336" w:lineRule="auto"/>
        <w:ind w:left="440"/>
        <w:jc w:val="both"/>
        <w:rPr>
          <w:rFonts w:ascii="仿宋_GB2312" w:hAnsi="宋体" w:eastAsia="仿宋_GB2312"/>
          <w:spacing w:val="6"/>
          <w:sz w:val="21"/>
          <w:szCs w:val="21"/>
          <w:lang w:eastAsia="zh-CN"/>
        </w:rPr>
      </w:pPr>
    </w:p>
    <w:p>
      <w:pPr>
        <w:pStyle w:val="13"/>
        <w:shd w:val="clear" w:color="auto" w:fill="auto"/>
        <w:spacing w:before="0" w:line="336" w:lineRule="auto"/>
        <w:ind w:left="440"/>
        <w:jc w:val="both"/>
        <w:rPr>
          <w:rFonts w:ascii="仿宋_GB2312" w:hAnsi="宋体" w:eastAsia="仿宋_GB2312"/>
          <w:spacing w:val="6"/>
          <w:sz w:val="18"/>
          <w:szCs w:val="18"/>
          <w:lang w:eastAsia="zh-CN"/>
        </w:rPr>
      </w:pPr>
      <w:r>
        <w:rPr>
          <w:rFonts w:hint="eastAsia" w:ascii="仿宋_GB2312" w:hAnsi="宋体" w:eastAsia="仿宋_GB2312"/>
          <w:spacing w:val="6"/>
          <w:sz w:val="18"/>
          <w:szCs w:val="18"/>
          <w:lang w:eastAsia="zh-CN"/>
        </w:rPr>
        <w:t>说明：本通知书一式</w:t>
      </w:r>
      <w:r>
        <w:rPr>
          <w:rFonts w:hint="eastAsia" w:ascii="仿宋_GB2312" w:hAnsi="宋体" w:eastAsia="仿宋_GB2312"/>
          <w:spacing w:val="6"/>
          <w:sz w:val="18"/>
          <w:szCs w:val="18"/>
          <w:u w:val="single"/>
          <w:lang w:eastAsia="zh-CN"/>
        </w:rPr>
        <w:t xml:space="preserve">    </w:t>
      </w:r>
      <w:r>
        <w:rPr>
          <w:rFonts w:hint="eastAsia" w:ascii="仿宋_GB2312" w:hAnsi="宋体" w:eastAsia="仿宋_GB2312"/>
          <w:spacing w:val="6"/>
          <w:sz w:val="18"/>
          <w:szCs w:val="18"/>
          <w:lang w:eastAsia="zh-CN"/>
        </w:rPr>
        <w:t>份，</w:t>
      </w:r>
      <w:r>
        <w:rPr>
          <w:rFonts w:hint="eastAsia" w:ascii="仿宋_GB2312" w:hAnsi="宋体" w:eastAsia="仿宋_GB2312"/>
          <w:spacing w:val="6"/>
          <w:sz w:val="18"/>
          <w:szCs w:val="18"/>
          <w:u w:val="single"/>
          <w:lang w:eastAsia="zh-CN"/>
        </w:rPr>
        <w:t xml:space="preserve">    </w:t>
      </w:r>
      <w:r>
        <w:rPr>
          <w:rFonts w:hint="eastAsia" w:ascii="仿宋_GB2312" w:hAnsi="宋体" w:eastAsia="仿宋_GB2312"/>
          <w:spacing w:val="6"/>
          <w:sz w:val="18"/>
          <w:szCs w:val="18"/>
          <w:lang w:eastAsia="zh-CN"/>
        </w:rPr>
        <w:t>份送达当事人，一份由知识产权局存档。</w:t>
      </w:r>
    </w:p>
    <w:p>
      <w:pPr>
        <w:pStyle w:val="2"/>
        <w:spacing w:before="312" w:after="624"/>
        <w:rPr>
          <w:lang w:eastAsia="zh-CN"/>
        </w:rPr>
      </w:pPr>
      <w:bookmarkStart w:id="35" w:name="_Toc43462213"/>
      <w:bookmarkStart w:id="36" w:name="_Toc43397599"/>
      <w:r>
        <w:rPr>
          <w:rFonts w:hint="eastAsia"/>
          <w:lang w:eastAsia="zh-CN"/>
        </w:rPr>
        <w:t>专利执法行政复议恢复审理通知书</w:t>
      </w:r>
      <w:bookmarkEnd w:id="35"/>
      <w:bookmarkEnd w:id="36"/>
    </w:p>
    <w:p>
      <w:pPr>
        <w:widowControl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案号：×知法复字〔</w:t>
      </w:r>
      <w:r>
        <w:rPr>
          <w:rFonts w:hint="eastAsia" w:ascii="仿宋_GB2312" w:eastAsia="仿宋_GB2312"/>
          <w:spacing w:val="6"/>
          <w:sz w:val="21"/>
          <w:szCs w:val="21"/>
          <w:lang w:eastAsia="zh-CN"/>
        </w:rPr>
        <w:t>20</w:t>
      </w:r>
      <w:r>
        <w:rPr>
          <w:rFonts w:hint="eastAsia" w:ascii="仿宋_GB2312" w:hAnsi="宋体" w:eastAsia="仿宋_GB2312"/>
          <w:spacing w:val="6"/>
          <w:sz w:val="21"/>
          <w:szCs w:val="21"/>
          <w:lang w:eastAsia="zh-CN"/>
        </w:rPr>
        <w:t>××〕××号</w:t>
      </w:r>
    </w:p>
    <w:tbl>
      <w:tblPr>
        <w:tblStyle w:val="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98"/>
        <w:gridCol w:w="7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申请人</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被申请人</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申请复议事项</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行政复议请求</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bl>
    <w:p>
      <w:pPr>
        <w:widowControl w:val="0"/>
        <w:spacing w:line="336" w:lineRule="auto"/>
        <w:rPr>
          <w:rFonts w:ascii="仿宋_GB2312" w:hAnsi="宋体" w:eastAsia="仿宋_GB2312"/>
          <w:spacing w:val="6"/>
          <w:sz w:val="21"/>
          <w:szCs w:val="21"/>
          <w:u w:val="single"/>
        </w:rPr>
      </w:pPr>
    </w:p>
    <w:p>
      <w:pPr>
        <w:widowControl w:val="0"/>
        <w:spacing w:line="336" w:lineRule="auto"/>
        <w:rPr>
          <w:rFonts w:ascii="仿宋_GB2312" w:hAnsi="宋体" w:eastAsia="仿宋_GB2312"/>
          <w:spacing w:val="6"/>
          <w:sz w:val="21"/>
          <w:szCs w:val="21"/>
        </w:rPr>
      </w:pPr>
      <w:r>
        <w:rPr>
          <w:rFonts w:hint="eastAsia" w:ascii="仿宋_GB2312" w:hAnsi="宋体" w:eastAsia="仿宋_GB2312"/>
          <w:spacing w:val="6"/>
          <w:sz w:val="21"/>
          <w:szCs w:val="21"/>
          <w:u w:val="single"/>
        </w:rPr>
        <w:t xml:space="preserve">                          </w:t>
      </w:r>
      <w:r>
        <w:rPr>
          <w:rFonts w:hint="eastAsia" w:ascii="仿宋_GB2312" w:hAnsi="宋体" w:eastAsia="仿宋_GB2312"/>
          <w:spacing w:val="6"/>
          <w:sz w:val="21"/>
          <w:szCs w:val="21"/>
        </w:rPr>
        <w:t>：</w:t>
      </w:r>
    </w:p>
    <w:p>
      <w:pPr>
        <w:widowControl w:val="0"/>
        <w:spacing w:line="336" w:lineRule="auto"/>
        <w:ind w:firstLine="442"/>
        <w:jc w:val="both"/>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申请人不服被申请人所作的</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具体行政行为（或者：请求责令被申请人履行</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的法定职责）提出的专利执法行政复议申请，本局已依法受理并进行了审理。行政复议期间，因法定事由，本局于</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日决定中止专利执法行政复议。因行政复议中止的原因现已消除，根据《中华人民共和国行政复议法实施条例》第四十一条第二款的规定，本局决定恢复本案的审理。</w:t>
      </w:r>
    </w:p>
    <w:p>
      <w:pPr>
        <w:widowControl w:val="0"/>
        <w:spacing w:line="336" w:lineRule="auto"/>
        <w:ind w:firstLine="44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特此通知。</w:t>
      </w:r>
    </w:p>
    <w:p>
      <w:pPr>
        <w:widowControl w:val="0"/>
        <w:spacing w:line="336" w:lineRule="auto"/>
        <w:ind w:firstLine="440"/>
        <w:rPr>
          <w:rFonts w:ascii="仿宋_GB2312" w:hAnsi="宋体" w:eastAsia="仿宋_GB2312"/>
          <w:spacing w:val="6"/>
          <w:sz w:val="21"/>
          <w:szCs w:val="21"/>
          <w:lang w:eastAsia="zh-CN"/>
        </w:rPr>
      </w:pPr>
    </w:p>
    <w:p>
      <w:pPr>
        <w:widowControl w:val="0"/>
        <w:spacing w:line="336" w:lineRule="auto"/>
        <w:ind w:firstLine="440"/>
        <w:rPr>
          <w:rFonts w:ascii="仿宋_GB2312" w:hAnsi="宋体" w:eastAsia="仿宋_GB2312"/>
          <w:spacing w:val="6"/>
          <w:sz w:val="21"/>
          <w:szCs w:val="21"/>
          <w:lang w:eastAsia="zh-CN"/>
        </w:rPr>
      </w:pPr>
    </w:p>
    <w:p>
      <w:pPr>
        <w:widowControl w:val="0"/>
        <w:wordWrap w:val="0"/>
        <w:spacing w:afterLines="50" w:line="336" w:lineRule="auto"/>
        <w:ind w:left="258" w:leftChars="129" w:right="23" w:firstLine="3987" w:firstLineChars="1796"/>
        <w:jc w:val="right"/>
        <w:rPr>
          <w:rFonts w:ascii="仿宋_GB2312" w:hAnsi="宋体" w:eastAsia="仿宋_GB2312"/>
          <w:spacing w:val="6"/>
          <w:sz w:val="21"/>
          <w:szCs w:val="21"/>
          <w:lang w:eastAsia="zh-CN" w:bidi="en-US"/>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知识产权局（盖章）</w:t>
      </w:r>
    </w:p>
    <w:p>
      <w:pPr>
        <w:widowControl w:val="0"/>
        <w:tabs>
          <w:tab w:val="left" w:leader="dot" w:pos="1766"/>
        </w:tabs>
        <w:wordWrap w:val="0"/>
        <w:spacing w:after="100" w:line="336" w:lineRule="auto"/>
        <w:ind w:left="460" w:leftChars="230" w:firstLine="4773" w:firstLineChars="2150"/>
        <w:jc w:val="right"/>
        <w:rPr>
          <w:rFonts w:ascii="仿宋_GB2312" w:hAnsi="宋体" w:eastAsia="仿宋_GB2312"/>
          <w:spacing w:val="6"/>
          <w:sz w:val="21"/>
          <w:szCs w:val="21"/>
          <w:lang w:eastAsia="zh-CN"/>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p>
      <w:pPr>
        <w:pStyle w:val="13"/>
        <w:shd w:val="clear" w:color="auto" w:fill="auto"/>
        <w:spacing w:before="0" w:line="336" w:lineRule="auto"/>
        <w:rPr>
          <w:rFonts w:ascii="仿宋_GB2312" w:hAnsi="宋体" w:eastAsia="仿宋_GB2312"/>
          <w:spacing w:val="6"/>
          <w:sz w:val="21"/>
          <w:szCs w:val="21"/>
          <w:lang w:eastAsia="zh-CN"/>
        </w:rPr>
      </w:pPr>
    </w:p>
    <w:p>
      <w:pPr>
        <w:pStyle w:val="13"/>
        <w:shd w:val="clear" w:color="auto" w:fill="auto"/>
        <w:spacing w:before="0" w:line="336" w:lineRule="auto"/>
        <w:rPr>
          <w:rFonts w:ascii="仿宋_GB2312" w:hAnsi="宋体" w:eastAsia="仿宋_GB2312"/>
          <w:spacing w:val="6"/>
          <w:sz w:val="21"/>
          <w:szCs w:val="21"/>
          <w:lang w:eastAsia="zh-CN"/>
        </w:rPr>
      </w:pPr>
    </w:p>
    <w:p>
      <w:pPr>
        <w:pStyle w:val="13"/>
        <w:shd w:val="clear" w:color="auto" w:fill="auto"/>
        <w:spacing w:before="0" w:line="336" w:lineRule="auto"/>
        <w:rPr>
          <w:rFonts w:ascii="仿宋_GB2312" w:hAnsi="宋体" w:eastAsia="仿宋_GB2312"/>
          <w:spacing w:val="6"/>
          <w:sz w:val="21"/>
          <w:szCs w:val="21"/>
          <w:lang w:eastAsia="zh-CN"/>
        </w:rPr>
      </w:pPr>
    </w:p>
    <w:p>
      <w:pPr>
        <w:pStyle w:val="13"/>
        <w:shd w:val="clear" w:color="auto" w:fill="auto"/>
        <w:spacing w:before="0" w:line="336" w:lineRule="auto"/>
        <w:rPr>
          <w:rFonts w:ascii="仿宋_GB2312" w:hAnsi="宋体" w:eastAsia="仿宋_GB2312"/>
          <w:spacing w:val="6"/>
          <w:sz w:val="21"/>
          <w:szCs w:val="21"/>
          <w:lang w:eastAsia="zh-CN"/>
        </w:rPr>
      </w:pPr>
    </w:p>
    <w:p>
      <w:pPr>
        <w:pStyle w:val="13"/>
        <w:shd w:val="clear" w:color="auto" w:fill="auto"/>
        <w:spacing w:before="0" w:line="336" w:lineRule="auto"/>
        <w:rPr>
          <w:rFonts w:ascii="仿宋_GB2312" w:hAnsi="宋体" w:eastAsia="仿宋_GB2312"/>
          <w:spacing w:val="6"/>
          <w:sz w:val="21"/>
          <w:szCs w:val="21"/>
          <w:lang w:eastAsia="zh-CN"/>
        </w:rPr>
      </w:pPr>
    </w:p>
    <w:p>
      <w:pPr>
        <w:pStyle w:val="13"/>
        <w:shd w:val="clear" w:color="auto" w:fill="auto"/>
        <w:spacing w:before="0" w:line="336" w:lineRule="auto"/>
        <w:rPr>
          <w:rFonts w:ascii="仿宋_GB2312" w:hAnsi="宋体" w:eastAsia="仿宋_GB2312"/>
          <w:spacing w:val="6"/>
          <w:sz w:val="21"/>
          <w:szCs w:val="21"/>
          <w:lang w:eastAsia="zh-CN"/>
        </w:rPr>
      </w:pPr>
    </w:p>
    <w:p>
      <w:pPr>
        <w:pStyle w:val="13"/>
        <w:shd w:val="clear" w:color="auto" w:fill="auto"/>
        <w:spacing w:before="0" w:line="336" w:lineRule="auto"/>
        <w:rPr>
          <w:rFonts w:ascii="仿宋_GB2312" w:hAnsi="宋体" w:eastAsia="仿宋_GB2312"/>
          <w:spacing w:val="6"/>
          <w:sz w:val="21"/>
          <w:szCs w:val="21"/>
          <w:lang w:eastAsia="zh-CN"/>
        </w:rPr>
      </w:pPr>
    </w:p>
    <w:p>
      <w:pPr>
        <w:pStyle w:val="13"/>
        <w:shd w:val="clear" w:color="auto" w:fill="auto"/>
        <w:spacing w:before="0" w:line="336" w:lineRule="auto"/>
        <w:rPr>
          <w:rFonts w:ascii="仿宋_GB2312" w:hAnsi="宋体" w:eastAsia="仿宋_GB2312"/>
          <w:spacing w:val="6"/>
          <w:sz w:val="21"/>
          <w:szCs w:val="21"/>
          <w:lang w:eastAsia="zh-CN"/>
        </w:rPr>
      </w:pPr>
    </w:p>
    <w:p>
      <w:pPr>
        <w:pStyle w:val="13"/>
        <w:shd w:val="clear" w:color="auto" w:fill="auto"/>
        <w:spacing w:before="0" w:line="336" w:lineRule="auto"/>
        <w:rPr>
          <w:rFonts w:ascii="仿宋_GB2312" w:hAnsi="宋体" w:eastAsia="仿宋_GB2312"/>
          <w:spacing w:val="6"/>
          <w:sz w:val="21"/>
          <w:szCs w:val="21"/>
          <w:lang w:eastAsia="zh-CN"/>
        </w:rPr>
      </w:pPr>
    </w:p>
    <w:p>
      <w:pPr>
        <w:pStyle w:val="13"/>
        <w:shd w:val="clear" w:color="auto" w:fill="auto"/>
        <w:spacing w:before="0" w:line="336" w:lineRule="auto"/>
        <w:ind w:left="440"/>
        <w:jc w:val="both"/>
        <w:rPr>
          <w:rFonts w:ascii="仿宋_GB2312" w:hAnsi="宋体" w:eastAsia="仿宋_GB2312"/>
          <w:spacing w:val="6"/>
          <w:sz w:val="18"/>
          <w:szCs w:val="18"/>
          <w:lang w:eastAsia="zh-CN"/>
        </w:rPr>
      </w:pPr>
      <w:r>
        <w:rPr>
          <w:rFonts w:hint="eastAsia" w:ascii="仿宋_GB2312" w:hAnsi="宋体" w:eastAsia="仿宋_GB2312"/>
          <w:spacing w:val="6"/>
          <w:sz w:val="18"/>
          <w:szCs w:val="18"/>
          <w:lang w:eastAsia="zh-CN"/>
        </w:rPr>
        <w:t>说明：本通知书一式两份，一份送达当事人，一份由知识产权局存档。</w:t>
      </w:r>
    </w:p>
    <w:p>
      <w:pPr>
        <w:pStyle w:val="2"/>
        <w:spacing w:before="312" w:after="624"/>
        <w:ind w:firstLine="643" w:firstLineChars="200"/>
        <w:rPr>
          <w:lang w:eastAsia="zh-CN"/>
        </w:rPr>
      </w:pPr>
      <w:bookmarkStart w:id="37" w:name="_Toc43397600"/>
      <w:bookmarkStart w:id="38" w:name="_Toc43462214"/>
      <w:r>
        <w:rPr>
          <w:rFonts w:hint="eastAsia"/>
          <w:lang w:eastAsia="zh-CN"/>
        </w:rPr>
        <w:t>专利执法行政复议案件延期审理通知书</w:t>
      </w:r>
      <w:bookmarkEnd w:id="37"/>
      <w:bookmarkEnd w:id="38"/>
    </w:p>
    <w:p>
      <w:pPr>
        <w:widowControl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案号：×知法复字〔</w:t>
      </w:r>
      <w:r>
        <w:rPr>
          <w:rFonts w:hint="eastAsia" w:ascii="仿宋_GB2312" w:eastAsia="仿宋_GB2312"/>
          <w:spacing w:val="6"/>
          <w:sz w:val="21"/>
          <w:szCs w:val="21"/>
          <w:lang w:eastAsia="zh-CN"/>
        </w:rPr>
        <w:t>20</w:t>
      </w:r>
      <w:r>
        <w:rPr>
          <w:rFonts w:hint="eastAsia" w:ascii="仿宋_GB2312" w:hAnsi="宋体" w:eastAsia="仿宋_GB2312"/>
          <w:spacing w:val="6"/>
          <w:sz w:val="21"/>
          <w:szCs w:val="21"/>
          <w:lang w:eastAsia="zh-CN"/>
        </w:rPr>
        <w:t>××〕××号</w:t>
      </w:r>
    </w:p>
    <w:tbl>
      <w:tblPr>
        <w:tblStyle w:val="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98"/>
        <w:gridCol w:w="7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申请人</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被申请人</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申请复议事项</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行政复议请求</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bl>
    <w:p>
      <w:pPr>
        <w:widowControl w:val="0"/>
        <w:spacing w:line="336" w:lineRule="auto"/>
        <w:rPr>
          <w:rFonts w:ascii="仿宋_GB2312" w:hAnsi="宋体" w:eastAsia="仿宋_GB2312"/>
          <w:spacing w:val="6"/>
          <w:sz w:val="21"/>
          <w:szCs w:val="21"/>
          <w:u w:val="single"/>
        </w:rPr>
      </w:pPr>
    </w:p>
    <w:p>
      <w:pPr>
        <w:widowControl w:val="0"/>
        <w:spacing w:line="336" w:lineRule="auto"/>
        <w:rPr>
          <w:rFonts w:ascii="仿宋_GB2312" w:hAnsi="宋体" w:eastAsia="仿宋_GB2312"/>
          <w:spacing w:val="6"/>
          <w:sz w:val="21"/>
          <w:szCs w:val="21"/>
        </w:rPr>
      </w:pPr>
      <w:r>
        <w:rPr>
          <w:rFonts w:hint="eastAsia" w:ascii="仿宋_GB2312" w:hAnsi="宋体" w:eastAsia="仿宋_GB2312"/>
          <w:spacing w:val="6"/>
          <w:sz w:val="21"/>
          <w:szCs w:val="21"/>
          <w:u w:val="single"/>
        </w:rPr>
        <w:t xml:space="preserve">                          </w:t>
      </w:r>
      <w:r>
        <w:rPr>
          <w:rFonts w:hint="eastAsia" w:ascii="仿宋_GB2312" w:hAnsi="宋体" w:eastAsia="仿宋_GB2312"/>
          <w:spacing w:val="6"/>
          <w:sz w:val="21"/>
          <w:szCs w:val="21"/>
        </w:rPr>
        <w:t xml:space="preserve">： </w:t>
      </w:r>
    </w:p>
    <w:p>
      <w:pPr>
        <w:widowControl w:val="0"/>
        <w:spacing w:line="336" w:lineRule="auto"/>
        <w:ind w:firstLine="442"/>
        <w:jc w:val="both"/>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申请人不服被申请人所作的</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具体行政行为（或者：请求责令被申请人履行</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的法定职责）提出的专利执法行政复议申请，本局已依法受理并进行了处理。行政复议期间，因案件情况复杂，不能在法定期限内作出专利执法行政复议决定。根据《中华人民共和国行政复议法》第三十一条第一款的规定，行政复议决定延期至</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日前作出。</w:t>
      </w:r>
    </w:p>
    <w:p>
      <w:pPr>
        <w:widowControl w:val="0"/>
        <w:spacing w:line="336" w:lineRule="auto"/>
        <w:ind w:firstLine="442"/>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特此通知。</w:t>
      </w:r>
    </w:p>
    <w:p>
      <w:pPr>
        <w:widowControl w:val="0"/>
        <w:spacing w:line="336" w:lineRule="auto"/>
        <w:ind w:firstLine="442"/>
        <w:rPr>
          <w:rFonts w:ascii="仿宋_GB2312" w:hAnsi="宋体" w:eastAsia="仿宋_GB2312"/>
          <w:spacing w:val="6"/>
          <w:sz w:val="21"/>
          <w:szCs w:val="21"/>
          <w:lang w:eastAsia="zh-CN"/>
        </w:rPr>
      </w:pPr>
    </w:p>
    <w:p>
      <w:pPr>
        <w:widowControl w:val="0"/>
        <w:spacing w:line="336" w:lineRule="auto"/>
        <w:ind w:firstLine="442"/>
        <w:rPr>
          <w:rFonts w:ascii="仿宋_GB2312" w:hAnsi="宋体" w:eastAsia="仿宋_GB2312"/>
          <w:spacing w:val="6"/>
          <w:sz w:val="21"/>
          <w:szCs w:val="21"/>
          <w:lang w:eastAsia="zh-CN"/>
        </w:rPr>
      </w:pPr>
    </w:p>
    <w:p>
      <w:pPr>
        <w:widowControl w:val="0"/>
        <w:spacing w:line="336" w:lineRule="auto"/>
        <w:ind w:firstLine="440"/>
        <w:rPr>
          <w:rFonts w:ascii="仿宋_GB2312" w:hAnsi="宋体" w:eastAsia="仿宋_GB2312"/>
          <w:spacing w:val="6"/>
          <w:sz w:val="21"/>
          <w:szCs w:val="21"/>
          <w:lang w:eastAsia="zh-CN"/>
        </w:rPr>
      </w:pPr>
    </w:p>
    <w:p>
      <w:pPr>
        <w:widowControl w:val="0"/>
        <w:wordWrap w:val="0"/>
        <w:spacing w:afterLines="50" w:line="336" w:lineRule="auto"/>
        <w:ind w:left="258" w:leftChars="129" w:right="23" w:firstLine="3987" w:firstLineChars="1796"/>
        <w:jc w:val="right"/>
        <w:rPr>
          <w:rFonts w:ascii="仿宋_GB2312" w:hAnsi="宋体" w:eastAsia="仿宋_GB2312"/>
          <w:spacing w:val="6"/>
          <w:sz w:val="21"/>
          <w:szCs w:val="21"/>
          <w:lang w:eastAsia="zh-CN" w:bidi="en-US"/>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知识产权局（盖章）</w:t>
      </w:r>
    </w:p>
    <w:p>
      <w:pPr>
        <w:widowControl w:val="0"/>
        <w:tabs>
          <w:tab w:val="left" w:leader="dot" w:pos="1766"/>
        </w:tabs>
        <w:wordWrap w:val="0"/>
        <w:spacing w:after="100" w:line="336" w:lineRule="auto"/>
        <w:ind w:left="460" w:leftChars="230" w:firstLine="4551" w:firstLineChars="2050"/>
        <w:jc w:val="right"/>
        <w:rPr>
          <w:rFonts w:ascii="仿宋_GB2312" w:hAnsi="宋体" w:eastAsia="仿宋_GB2312"/>
          <w:spacing w:val="6"/>
          <w:sz w:val="21"/>
          <w:szCs w:val="21"/>
          <w:lang w:eastAsia="zh-CN"/>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p>
      <w:pPr>
        <w:pStyle w:val="13"/>
        <w:shd w:val="clear" w:color="auto" w:fill="auto"/>
        <w:spacing w:before="0" w:line="336" w:lineRule="auto"/>
        <w:jc w:val="both"/>
        <w:rPr>
          <w:rFonts w:ascii="仿宋_GB2312" w:hAnsi="宋体" w:eastAsia="仿宋_GB2312"/>
          <w:spacing w:val="6"/>
          <w:sz w:val="21"/>
          <w:szCs w:val="21"/>
          <w:lang w:eastAsia="zh-CN"/>
        </w:rPr>
      </w:pPr>
    </w:p>
    <w:p>
      <w:pPr>
        <w:pStyle w:val="13"/>
        <w:shd w:val="clear" w:color="auto" w:fill="auto"/>
        <w:spacing w:before="0" w:line="336" w:lineRule="auto"/>
        <w:jc w:val="both"/>
        <w:rPr>
          <w:rFonts w:ascii="仿宋_GB2312" w:hAnsi="宋体" w:eastAsia="仿宋_GB2312"/>
          <w:spacing w:val="6"/>
          <w:sz w:val="21"/>
          <w:szCs w:val="21"/>
          <w:lang w:eastAsia="zh-CN"/>
        </w:rPr>
      </w:pPr>
    </w:p>
    <w:p>
      <w:pPr>
        <w:pStyle w:val="13"/>
        <w:shd w:val="clear" w:color="auto" w:fill="auto"/>
        <w:spacing w:before="0" w:line="336" w:lineRule="auto"/>
        <w:jc w:val="both"/>
        <w:rPr>
          <w:rFonts w:ascii="仿宋_GB2312" w:hAnsi="宋体" w:eastAsia="仿宋_GB2312"/>
          <w:spacing w:val="6"/>
          <w:sz w:val="21"/>
          <w:szCs w:val="21"/>
          <w:lang w:eastAsia="zh-CN"/>
        </w:rPr>
      </w:pPr>
    </w:p>
    <w:p>
      <w:pPr>
        <w:pStyle w:val="13"/>
        <w:shd w:val="clear" w:color="auto" w:fill="auto"/>
        <w:spacing w:before="0" w:line="336" w:lineRule="auto"/>
        <w:jc w:val="both"/>
        <w:rPr>
          <w:rFonts w:ascii="仿宋_GB2312" w:hAnsi="宋体" w:eastAsia="仿宋_GB2312"/>
          <w:spacing w:val="6"/>
          <w:sz w:val="21"/>
          <w:szCs w:val="21"/>
          <w:lang w:eastAsia="zh-CN"/>
        </w:rPr>
      </w:pPr>
    </w:p>
    <w:p>
      <w:pPr>
        <w:pStyle w:val="13"/>
        <w:shd w:val="clear" w:color="auto" w:fill="auto"/>
        <w:spacing w:before="0" w:line="336" w:lineRule="auto"/>
        <w:jc w:val="both"/>
        <w:rPr>
          <w:rFonts w:ascii="仿宋_GB2312" w:hAnsi="宋体" w:eastAsia="仿宋_GB2312"/>
          <w:spacing w:val="6"/>
          <w:sz w:val="21"/>
          <w:szCs w:val="21"/>
          <w:lang w:eastAsia="zh-CN"/>
        </w:rPr>
      </w:pPr>
    </w:p>
    <w:p>
      <w:pPr>
        <w:pStyle w:val="13"/>
        <w:shd w:val="clear" w:color="auto" w:fill="auto"/>
        <w:spacing w:before="0" w:line="336" w:lineRule="auto"/>
        <w:jc w:val="both"/>
        <w:rPr>
          <w:rFonts w:ascii="仿宋_GB2312" w:hAnsi="宋体" w:eastAsia="仿宋_GB2312"/>
          <w:spacing w:val="6"/>
          <w:sz w:val="21"/>
          <w:szCs w:val="21"/>
          <w:lang w:eastAsia="zh-CN"/>
        </w:rPr>
      </w:pPr>
    </w:p>
    <w:p>
      <w:pPr>
        <w:pStyle w:val="13"/>
        <w:shd w:val="clear" w:color="auto" w:fill="auto"/>
        <w:spacing w:before="0" w:line="336" w:lineRule="auto"/>
        <w:jc w:val="both"/>
        <w:rPr>
          <w:rFonts w:ascii="仿宋_GB2312" w:hAnsi="宋体" w:eastAsia="仿宋_GB2312"/>
          <w:spacing w:val="6"/>
          <w:sz w:val="21"/>
          <w:szCs w:val="21"/>
          <w:lang w:eastAsia="zh-CN"/>
        </w:rPr>
      </w:pPr>
    </w:p>
    <w:p>
      <w:pPr>
        <w:pStyle w:val="13"/>
        <w:shd w:val="clear" w:color="auto" w:fill="auto"/>
        <w:spacing w:before="0" w:line="336" w:lineRule="auto"/>
        <w:jc w:val="both"/>
        <w:rPr>
          <w:rFonts w:ascii="仿宋_GB2312" w:hAnsi="宋体" w:eastAsia="仿宋_GB2312"/>
          <w:spacing w:val="6"/>
          <w:sz w:val="21"/>
          <w:szCs w:val="21"/>
          <w:lang w:eastAsia="zh-CN"/>
        </w:rPr>
      </w:pPr>
    </w:p>
    <w:p>
      <w:pPr>
        <w:pStyle w:val="13"/>
        <w:shd w:val="clear" w:color="auto" w:fill="auto"/>
        <w:spacing w:before="0" w:line="336" w:lineRule="auto"/>
        <w:ind w:firstLine="384" w:firstLineChars="200"/>
        <w:jc w:val="both"/>
        <w:rPr>
          <w:rFonts w:ascii="仿宋_GB2312" w:hAnsi="宋体" w:eastAsia="仿宋_GB2312"/>
          <w:spacing w:val="6"/>
          <w:sz w:val="18"/>
          <w:szCs w:val="18"/>
          <w:lang w:eastAsia="zh-CN"/>
        </w:rPr>
      </w:pPr>
      <w:r>
        <w:rPr>
          <w:rFonts w:hint="eastAsia" w:ascii="仿宋_GB2312" w:hAnsi="宋体" w:eastAsia="仿宋_GB2312"/>
          <w:spacing w:val="6"/>
          <w:sz w:val="18"/>
          <w:szCs w:val="18"/>
          <w:lang w:eastAsia="zh-CN"/>
        </w:rPr>
        <w:t>说明：本通知书一式两份，一份送达当事人，一份由知识产权局存档。</w:t>
      </w:r>
    </w:p>
    <w:p>
      <w:pPr>
        <w:pStyle w:val="2"/>
        <w:spacing w:before="312" w:after="624"/>
        <w:rPr>
          <w:lang w:eastAsia="zh-CN"/>
        </w:rPr>
      </w:pPr>
      <w:bookmarkStart w:id="39" w:name="_Toc43462215"/>
      <w:bookmarkStart w:id="40" w:name="_Toc43397601"/>
      <w:r>
        <w:rPr>
          <w:rFonts w:hint="eastAsia"/>
          <w:lang w:eastAsia="zh-CN"/>
        </w:rPr>
        <w:t>专利执法行政复议调解书</w:t>
      </w:r>
      <w:bookmarkEnd w:id="39"/>
      <w:bookmarkEnd w:id="40"/>
    </w:p>
    <w:p>
      <w:pPr>
        <w:widowControl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案号：×知法复字〔</w:t>
      </w:r>
      <w:r>
        <w:rPr>
          <w:rFonts w:hint="eastAsia" w:ascii="仿宋_GB2312" w:eastAsia="仿宋_GB2312"/>
          <w:spacing w:val="6"/>
          <w:sz w:val="21"/>
          <w:szCs w:val="21"/>
          <w:lang w:eastAsia="zh-CN"/>
        </w:rPr>
        <w:t>20</w:t>
      </w:r>
      <w:r>
        <w:rPr>
          <w:rFonts w:hint="eastAsia" w:ascii="仿宋_GB2312" w:hAnsi="宋体" w:eastAsia="仿宋_GB2312"/>
          <w:spacing w:val="6"/>
          <w:sz w:val="21"/>
          <w:szCs w:val="21"/>
          <w:lang w:eastAsia="zh-CN"/>
        </w:rPr>
        <w:t>××〕××号</w:t>
      </w:r>
    </w:p>
    <w:tbl>
      <w:tblPr>
        <w:tblStyle w:val="9"/>
        <w:tblW w:w="5000" w:type="pct"/>
        <w:jc w:val="center"/>
        <w:tblLayout w:type="autofit"/>
        <w:tblCellMar>
          <w:top w:w="0" w:type="dxa"/>
          <w:left w:w="10" w:type="dxa"/>
          <w:bottom w:w="0" w:type="dxa"/>
          <w:right w:w="10" w:type="dxa"/>
        </w:tblCellMar>
      </w:tblPr>
      <w:tblGrid>
        <w:gridCol w:w="2745"/>
        <w:gridCol w:w="6612"/>
      </w:tblGrid>
      <w:tr>
        <w:tblPrEx>
          <w:tblCellMar>
            <w:top w:w="0" w:type="dxa"/>
            <w:left w:w="10" w:type="dxa"/>
            <w:bottom w:w="0" w:type="dxa"/>
            <w:right w:w="10" w:type="dxa"/>
          </w:tblCellMar>
        </w:tblPrEx>
        <w:trPr>
          <w:trHeight w:val="609" w:hRule="exact"/>
          <w:jc w:val="center"/>
        </w:trPr>
        <w:tc>
          <w:tcPr>
            <w:tcW w:w="1467"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申请人</w:t>
            </w:r>
          </w:p>
        </w:tc>
        <w:tc>
          <w:tcPr>
            <w:tcW w:w="3533"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560" w:hRule="exact"/>
          <w:jc w:val="center"/>
        </w:trPr>
        <w:tc>
          <w:tcPr>
            <w:tcW w:w="1467"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被申请人</w:t>
            </w:r>
          </w:p>
        </w:tc>
        <w:tc>
          <w:tcPr>
            <w:tcW w:w="3533"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568" w:hRule="exact"/>
          <w:jc w:val="center"/>
        </w:trPr>
        <w:tc>
          <w:tcPr>
            <w:tcW w:w="1467"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受理时间</w:t>
            </w:r>
          </w:p>
        </w:tc>
        <w:tc>
          <w:tcPr>
            <w:tcW w:w="3533"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846" w:hRule="exact"/>
          <w:jc w:val="center"/>
        </w:trPr>
        <w:tc>
          <w:tcPr>
            <w:tcW w:w="1467"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申请复议事项</w:t>
            </w:r>
          </w:p>
        </w:tc>
        <w:tc>
          <w:tcPr>
            <w:tcW w:w="3533"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717" w:hRule="exact"/>
          <w:jc w:val="center"/>
        </w:trPr>
        <w:tc>
          <w:tcPr>
            <w:tcW w:w="1467"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行政复议请求</w:t>
            </w:r>
          </w:p>
        </w:tc>
        <w:tc>
          <w:tcPr>
            <w:tcW w:w="3533"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1409" w:hRule="exact"/>
          <w:jc w:val="center"/>
        </w:trPr>
        <w:tc>
          <w:tcPr>
            <w:tcW w:w="1467"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申请行政复议的</w:t>
            </w:r>
          </w:p>
          <w:p>
            <w:pPr>
              <w:widowControl w:val="0"/>
              <w:spacing w:line="336" w:lineRule="auto"/>
              <w:jc w:val="center"/>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主要事实和理由</w:t>
            </w:r>
          </w:p>
        </w:tc>
        <w:tc>
          <w:tcPr>
            <w:tcW w:w="3533"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lang w:eastAsia="zh-CN"/>
              </w:rPr>
            </w:pPr>
          </w:p>
        </w:tc>
      </w:tr>
      <w:tr>
        <w:tblPrEx>
          <w:tblCellMar>
            <w:top w:w="0" w:type="dxa"/>
            <w:left w:w="10" w:type="dxa"/>
            <w:bottom w:w="0" w:type="dxa"/>
            <w:right w:w="10" w:type="dxa"/>
          </w:tblCellMar>
        </w:tblPrEx>
        <w:trPr>
          <w:trHeight w:val="1277" w:hRule="exact"/>
          <w:jc w:val="center"/>
        </w:trPr>
        <w:tc>
          <w:tcPr>
            <w:tcW w:w="1467"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调解结果</w:t>
            </w:r>
          </w:p>
        </w:tc>
        <w:tc>
          <w:tcPr>
            <w:tcW w:w="3533"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1002" w:hRule="exact"/>
          <w:jc w:val="center"/>
        </w:trPr>
        <w:tc>
          <w:tcPr>
            <w:tcW w:w="1467"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复议机关签章</w:t>
            </w:r>
          </w:p>
        </w:tc>
        <w:tc>
          <w:tcPr>
            <w:tcW w:w="3533" w:type="pct"/>
            <w:tcBorders>
              <w:top w:val="single" w:color="auto" w:sz="4" w:space="0"/>
              <w:left w:val="single" w:color="auto" w:sz="4" w:space="0"/>
              <w:right w:val="single" w:color="auto" w:sz="4" w:space="0"/>
            </w:tcBorders>
            <w:shd w:val="clear" w:color="auto" w:fill="FFFFFF"/>
            <w:tcMar>
              <w:left w:w="57" w:type="dxa"/>
              <w:right w:w="57" w:type="dxa"/>
            </w:tcMar>
            <w:vAlign w:val="center"/>
          </w:tcPr>
          <w:p>
            <w:pPr>
              <w:widowControl w:val="0"/>
              <w:spacing w:beforeLines="200" w:line="336" w:lineRule="auto"/>
              <w:ind w:right="198"/>
              <w:jc w:val="right"/>
              <w:rPr>
                <w:rFonts w:ascii="仿宋_GB2312" w:hAnsi="宋体" w:eastAsia="仿宋_GB2312"/>
                <w:spacing w:val="6"/>
                <w:sz w:val="21"/>
                <w:szCs w:val="21"/>
              </w:rPr>
            </w:pPr>
            <w:r>
              <w:rPr>
                <w:rFonts w:hint="eastAsia" w:ascii="仿宋_GB2312" w:hAnsi="宋体" w:eastAsia="仿宋_GB2312"/>
                <w:spacing w:val="6"/>
                <w:sz w:val="21"/>
                <w:szCs w:val="21"/>
                <w:u w:val="single"/>
              </w:rPr>
              <w:t xml:space="preserve">       </w:t>
            </w:r>
            <w:r>
              <w:rPr>
                <w:rFonts w:hint="eastAsia" w:ascii="仿宋_GB2312" w:hAnsi="宋体" w:eastAsia="仿宋_GB2312"/>
                <w:spacing w:val="6"/>
                <w:sz w:val="21"/>
                <w:szCs w:val="21"/>
              </w:rPr>
              <w:t>年</w:t>
            </w:r>
            <w:r>
              <w:rPr>
                <w:rFonts w:hint="eastAsia" w:ascii="仿宋_GB2312" w:hAnsi="宋体" w:eastAsia="仿宋_GB2312"/>
                <w:spacing w:val="6"/>
                <w:sz w:val="21"/>
                <w:szCs w:val="21"/>
                <w:u w:val="single"/>
              </w:rPr>
              <w:t xml:space="preserve">    </w:t>
            </w:r>
            <w:r>
              <w:rPr>
                <w:rFonts w:hint="eastAsia" w:ascii="仿宋_GB2312" w:hAnsi="宋体" w:eastAsia="仿宋_GB2312"/>
                <w:spacing w:val="6"/>
                <w:sz w:val="21"/>
                <w:szCs w:val="21"/>
              </w:rPr>
              <w:t>月</w:t>
            </w:r>
            <w:r>
              <w:rPr>
                <w:rFonts w:hint="eastAsia" w:ascii="仿宋_GB2312" w:hAnsi="宋体" w:eastAsia="仿宋_GB2312"/>
                <w:spacing w:val="6"/>
                <w:sz w:val="21"/>
                <w:szCs w:val="21"/>
                <w:u w:val="single"/>
              </w:rPr>
              <w:t xml:space="preserve">    </w:t>
            </w:r>
            <w:r>
              <w:rPr>
                <w:rFonts w:hint="eastAsia" w:ascii="仿宋_GB2312" w:hAnsi="宋体" w:eastAsia="仿宋_GB2312"/>
                <w:spacing w:val="6"/>
                <w:sz w:val="21"/>
                <w:szCs w:val="21"/>
              </w:rPr>
              <w:t>日</w:t>
            </w:r>
          </w:p>
        </w:tc>
      </w:tr>
      <w:tr>
        <w:tblPrEx>
          <w:tblCellMar>
            <w:top w:w="0" w:type="dxa"/>
            <w:left w:w="10" w:type="dxa"/>
            <w:bottom w:w="0" w:type="dxa"/>
            <w:right w:w="10" w:type="dxa"/>
          </w:tblCellMar>
        </w:tblPrEx>
        <w:trPr>
          <w:trHeight w:val="1281" w:hRule="exact"/>
          <w:jc w:val="center"/>
        </w:trPr>
        <w:tc>
          <w:tcPr>
            <w:tcW w:w="1467"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申请人签章</w:t>
            </w:r>
          </w:p>
        </w:tc>
        <w:tc>
          <w:tcPr>
            <w:tcW w:w="3533" w:type="pct"/>
            <w:tcBorders>
              <w:top w:val="single" w:color="auto" w:sz="4" w:space="0"/>
              <w:left w:val="single" w:color="auto" w:sz="4" w:space="0"/>
              <w:right w:val="single" w:color="auto" w:sz="4" w:space="0"/>
            </w:tcBorders>
            <w:shd w:val="clear" w:color="auto" w:fill="FFFFFF"/>
            <w:tcMar>
              <w:left w:w="57" w:type="dxa"/>
              <w:right w:w="57" w:type="dxa"/>
            </w:tcMar>
            <w:vAlign w:val="center"/>
          </w:tcPr>
          <w:p>
            <w:pPr>
              <w:widowControl w:val="0"/>
              <w:spacing w:beforeLines="200" w:line="336" w:lineRule="auto"/>
              <w:ind w:right="198"/>
              <w:jc w:val="right"/>
              <w:rPr>
                <w:rFonts w:ascii="仿宋_GB2312" w:hAnsi="宋体" w:eastAsia="仿宋_GB2312"/>
                <w:spacing w:val="6"/>
                <w:sz w:val="21"/>
                <w:szCs w:val="21"/>
              </w:rPr>
            </w:pPr>
            <w:r>
              <w:rPr>
                <w:rFonts w:hint="eastAsia" w:ascii="仿宋_GB2312" w:hAnsi="宋体" w:eastAsia="仿宋_GB2312"/>
                <w:spacing w:val="6"/>
                <w:sz w:val="21"/>
                <w:szCs w:val="21"/>
                <w:u w:val="single"/>
              </w:rPr>
              <w:t xml:space="preserve">       </w:t>
            </w:r>
            <w:r>
              <w:rPr>
                <w:rFonts w:hint="eastAsia" w:ascii="仿宋_GB2312" w:hAnsi="宋体" w:eastAsia="仿宋_GB2312"/>
                <w:spacing w:val="6"/>
                <w:sz w:val="21"/>
                <w:szCs w:val="21"/>
              </w:rPr>
              <w:t>年</w:t>
            </w:r>
            <w:r>
              <w:rPr>
                <w:rFonts w:hint="eastAsia" w:ascii="仿宋_GB2312" w:hAnsi="宋体" w:eastAsia="仿宋_GB2312"/>
                <w:spacing w:val="6"/>
                <w:sz w:val="21"/>
                <w:szCs w:val="21"/>
                <w:u w:val="single"/>
              </w:rPr>
              <w:t xml:space="preserve">    </w:t>
            </w:r>
            <w:r>
              <w:rPr>
                <w:rFonts w:hint="eastAsia" w:ascii="仿宋_GB2312" w:hAnsi="宋体" w:eastAsia="仿宋_GB2312"/>
                <w:spacing w:val="6"/>
                <w:sz w:val="21"/>
                <w:szCs w:val="21"/>
              </w:rPr>
              <w:t>月</w:t>
            </w:r>
            <w:r>
              <w:rPr>
                <w:rFonts w:hint="eastAsia" w:ascii="仿宋_GB2312" w:hAnsi="宋体" w:eastAsia="仿宋_GB2312"/>
                <w:spacing w:val="6"/>
                <w:sz w:val="21"/>
                <w:szCs w:val="21"/>
                <w:u w:val="single"/>
              </w:rPr>
              <w:t xml:space="preserve">    </w:t>
            </w:r>
            <w:r>
              <w:rPr>
                <w:rFonts w:hint="eastAsia" w:ascii="仿宋_GB2312" w:hAnsi="宋体" w:eastAsia="仿宋_GB2312"/>
                <w:spacing w:val="6"/>
                <w:sz w:val="21"/>
                <w:szCs w:val="21"/>
              </w:rPr>
              <w:t>日</w:t>
            </w:r>
          </w:p>
        </w:tc>
      </w:tr>
      <w:tr>
        <w:tblPrEx>
          <w:tblCellMar>
            <w:top w:w="0" w:type="dxa"/>
            <w:left w:w="10" w:type="dxa"/>
            <w:bottom w:w="0" w:type="dxa"/>
            <w:right w:w="10" w:type="dxa"/>
          </w:tblCellMar>
        </w:tblPrEx>
        <w:trPr>
          <w:trHeight w:val="1003" w:hRule="exact"/>
          <w:jc w:val="center"/>
        </w:trPr>
        <w:tc>
          <w:tcPr>
            <w:tcW w:w="1467" w:type="pct"/>
            <w:tcBorders>
              <w:top w:val="single" w:color="auto" w:sz="4" w:space="0"/>
              <w:left w:val="single" w:color="auto" w:sz="4" w:space="0"/>
              <w:bottom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被申请人签章</w:t>
            </w:r>
          </w:p>
        </w:tc>
        <w:tc>
          <w:tcPr>
            <w:tcW w:w="3533" w:type="pct"/>
            <w:tcBorders>
              <w:top w:val="single" w:color="auto" w:sz="4" w:space="0"/>
              <w:left w:val="single" w:color="auto" w:sz="4" w:space="0"/>
              <w:bottom w:val="single" w:color="auto" w:sz="4" w:space="0"/>
              <w:right w:val="single" w:color="auto" w:sz="4" w:space="0"/>
            </w:tcBorders>
            <w:shd w:val="clear" w:color="auto" w:fill="FFFFFF"/>
            <w:tcMar>
              <w:left w:w="57" w:type="dxa"/>
              <w:right w:w="57" w:type="dxa"/>
            </w:tcMar>
            <w:vAlign w:val="center"/>
          </w:tcPr>
          <w:p>
            <w:pPr>
              <w:widowControl w:val="0"/>
              <w:spacing w:beforeLines="200" w:line="336" w:lineRule="auto"/>
              <w:ind w:right="198"/>
              <w:jc w:val="right"/>
              <w:rPr>
                <w:rFonts w:ascii="仿宋_GB2312" w:hAnsi="宋体" w:eastAsia="仿宋_GB2312"/>
                <w:spacing w:val="6"/>
                <w:sz w:val="21"/>
                <w:szCs w:val="21"/>
              </w:rPr>
            </w:pPr>
            <w:r>
              <w:rPr>
                <w:rFonts w:hint="eastAsia" w:ascii="仿宋_GB2312" w:hAnsi="宋体" w:eastAsia="仿宋_GB2312"/>
                <w:spacing w:val="6"/>
                <w:sz w:val="21"/>
                <w:szCs w:val="21"/>
                <w:u w:val="single"/>
              </w:rPr>
              <w:t xml:space="preserve">       </w:t>
            </w:r>
            <w:r>
              <w:rPr>
                <w:rFonts w:hint="eastAsia" w:ascii="仿宋_GB2312" w:hAnsi="宋体" w:eastAsia="仿宋_GB2312"/>
                <w:spacing w:val="6"/>
                <w:sz w:val="21"/>
                <w:szCs w:val="21"/>
              </w:rPr>
              <w:t>年</w:t>
            </w:r>
            <w:r>
              <w:rPr>
                <w:rFonts w:hint="eastAsia" w:ascii="仿宋_GB2312" w:hAnsi="宋体" w:eastAsia="仿宋_GB2312"/>
                <w:spacing w:val="6"/>
                <w:sz w:val="21"/>
                <w:szCs w:val="21"/>
                <w:u w:val="single"/>
              </w:rPr>
              <w:t xml:space="preserve">    </w:t>
            </w:r>
            <w:r>
              <w:rPr>
                <w:rFonts w:hint="eastAsia" w:ascii="仿宋_GB2312" w:hAnsi="宋体" w:eastAsia="仿宋_GB2312"/>
                <w:spacing w:val="6"/>
                <w:sz w:val="21"/>
                <w:szCs w:val="21"/>
              </w:rPr>
              <w:t>月</w:t>
            </w:r>
            <w:r>
              <w:rPr>
                <w:rFonts w:hint="eastAsia" w:ascii="仿宋_GB2312" w:hAnsi="宋体" w:eastAsia="仿宋_GB2312"/>
                <w:spacing w:val="6"/>
                <w:sz w:val="21"/>
                <w:szCs w:val="21"/>
                <w:u w:val="single"/>
              </w:rPr>
              <w:t xml:space="preserve">    </w:t>
            </w:r>
            <w:r>
              <w:rPr>
                <w:rFonts w:hint="eastAsia" w:ascii="仿宋_GB2312" w:hAnsi="宋体" w:eastAsia="仿宋_GB2312"/>
                <w:spacing w:val="6"/>
                <w:sz w:val="21"/>
                <w:szCs w:val="21"/>
              </w:rPr>
              <w:t>日</w:t>
            </w:r>
          </w:p>
        </w:tc>
      </w:tr>
    </w:tbl>
    <w:p>
      <w:pPr>
        <w:pStyle w:val="15"/>
        <w:shd w:val="clear" w:color="auto" w:fill="auto"/>
        <w:spacing w:beforeLines="50" w:after="72"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本调解书经双方当事人签字或盖章即具法律效力。</w:t>
      </w:r>
    </w:p>
    <w:p>
      <w:pPr>
        <w:widowControl w:val="0"/>
        <w:spacing w:beforeLines="50" w:afterLines="50" w:line="336" w:lineRule="auto"/>
        <w:jc w:val="center"/>
        <w:rPr>
          <w:rFonts w:ascii="宋体" w:hAnsi="宋体"/>
          <w:spacing w:val="6"/>
          <w:sz w:val="30"/>
          <w:szCs w:val="30"/>
          <w:lang w:eastAsia="zh-CN"/>
        </w:rPr>
      </w:pPr>
      <w:r>
        <w:rPr>
          <w:rFonts w:ascii="仿宋_GB2312" w:hAnsi="宋体" w:eastAsia="仿宋_GB2312"/>
          <w:spacing w:val="6"/>
          <w:sz w:val="21"/>
          <w:szCs w:val="21"/>
          <w:u w:val="single"/>
          <w:lang w:eastAsia="zh-CN"/>
        </w:rPr>
        <w:br w:type="page"/>
      </w:r>
      <w:r>
        <w:rPr>
          <w:rFonts w:hint="eastAsia" w:ascii="宋体" w:hAnsi="宋体"/>
          <w:spacing w:val="6"/>
          <w:sz w:val="30"/>
          <w:szCs w:val="30"/>
          <w:u w:val="single"/>
          <w:lang w:eastAsia="zh-CN"/>
        </w:rPr>
        <w:t xml:space="preserve">         </w:t>
      </w:r>
      <w:r>
        <w:rPr>
          <w:rFonts w:hint="eastAsia" w:ascii="宋体" w:hAnsi="宋体"/>
          <w:spacing w:val="6"/>
          <w:sz w:val="30"/>
          <w:szCs w:val="30"/>
          <w:lang w:eastAsia="zh-CN"/>
        </w:rPr>
        <w:t>知识产权局</w:t>
      </w:r>
    </w:p>
    <w:p>
      <w:pPr>
        <w:pStyle w:val="2"/>
        <w:spacing w:before="312" w:after="624"/>
        <w:rPr>
          <w:lang w:eastAsia="zh-CN"/>
        </w:rPr>
      </w:pPr>
      <w:bookmarkStart w:id="41" w:name="_Toc43462216"/>
      <w:bookmarkStart w:id="42" w:name="_Toc43397602"/>
      <w:r>
        <w:rPr>
          <w:rFonts w:hint="eastAsia"/>
          <w:lang w:eastAsia="zh-CN"/>
        </w:rPr>
        <w:t>专利执法行政复议决定书</w:t>
      </w:r>
      <w:bookmarkEnd w:id="41"/>
      <w:bookmarkEnd w:id="42"/>
    </w:p>
    <w:p>
      <w:pPr>
        <w:widowControl w:val="0"/>
        <w:spacing w:line="336" w:lineRule="auto"/>
        <w:ind w:firstLine="444" w:firstLineChars="200"/>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案号：×知法复字〔</w:t>
      </w:r>
      <w:r>
        <w:rPr>
          <w:rFonts w:hint="eastAsia" w:ascii="仿宋_GB2312" w:eastAsia="仿宋_GB2312"/>
          <w:spacing w:val="6"/>
          <w:sz w:val="21"/>
          <w:szCs w:val="21"/>
          <w:lang w:eastAsia="zh-CN"/>
        </w:rPr>
        <w:t>20</w:t>
      </w:r>
      <w:r>
        <w:rPr>
          <w:rFonts w:hint="eastAsia" w:ascii="仿宋_GB2312" w:hAnsi="宋体" w:eastAsia="仿宋_GB2312"/>
          <w:spacing w:val="6"/>
          <w:sz w:val="21"/>
          <w:szCs w:val="21"/>
          <w:lang w:eastAsia="zh-CN"/>
        </w:rPr>
        <w:t>××〕××号</w:t>
      </w:r>
    </w:p>
    <w:p>
      <w:pPr>
        <w:widowControl w:val="0"/>
        <w:spacing w:line="336" w:lineRule="auto"/>
        <w:rPr>
          <w:rFonts w:ascii="仿宋_GB2312" w:hAnsi="宋体" w:eastAsia="仿宋_GB2312"/>
          <w:spacing w:val="6"/>
          <w:sz w:val="21"/>
          <w:szCs w:val="21"/>
          <w:lang w:eastAsia="zh-CN"/>
        </w:rPr>
      </w:pPr>
    </w:p>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申请人：</w:t>
      </w:r>
    </w:p>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法定代表人（负责人）：</w:t>
      </w:r>
    </w:p>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住所：</w:t>
      </w:r>
    </w:p>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委托代理人：</w:t>
      </w:r>
    </w:p>
    <w:p>
      <w:pPr>
        <w:widowControl w:val="0"/>
        <w:spacing w:line="336" w:lineRule="auto"/>
        <w:rPr>
          <w:rFonts w:ascii="仿宋_GB2312" w:hAnsi="宋体" w:eastAsia="仿宋_GB2312"/>
          <w:spacing w:val="6"/>
          <w:sz w:val="21"/>
          <w:szCs w:val="21"/>
          <w:lang w:eastAsia="zh-CN"/>
        </w:rPr>
      </w:pPr>
    </w:p>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被申请人：</w:t>
      </w:r>
    </w:p>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法定代表人（负责人）：</w:t>
      </w:r>
    </w:p>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住所：</w:t>
      </w:r>
    </w:p>
    <w:p>
      <w:pPr>
        <w:widowControl w:val="0"/>
        <w:spacing w:line="336" w:lineRule="auto"/>
        <w:rPr>
          <w:rFonts w:ascii="仿宋_GB2312" w:hAnsi="宋体" w:eastAsia="仿宋_GB2312"/>
          <w:spacing w:val="6"/>
          <w:sz w:val="21"/>
          <w:szCs w:val="21"/>
          <w:lang w:eastAsia="zh-CN"/>
        </w:rPr>
      </w:pPr>
    </w:p>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第三人：</w:t>
      </w:r>
    </w:p>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法定代表人（负责人）：</w:t>
      </w:r>
    </w:p>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住所：</w:t>
      </w:r>
    </w:p>
    <w:p>
      <w:pPr>
        <w:widowControl w:val="0"/>
        <w:spacing w:line="336" w:lineRule="auto"/>
        <w:rPr>
          <w:rFonts w:ascii="仿宋_GB2312" w:hAnsi="宋体" w:eastAsia="仿宋_GB2312"/>
          <w:spacing w:val="6"/>
          <w:sz w:val="21"/>
          <w:szCs w:val="21"/>
          <w:lang w:eastAsia="zh-CN"/>
        </w:rPr>
      </w:pPr>
    </w:p>
    <w:p>
      <w:pPr>
        <w:widowControl w:val="0"/>
        <w:spacing w:line="336" w:lineRule="auto"/>
        <w:ind w:firstLine="444" w:firstLineChars="200"/>
        <w:jc w:val="both"/>
        <w:rPr>
          <w:rFonts w:ascii="仿宋_GB2312" w:hAnsi="宋体" w:eastAsia="仿宋_GB2312"/>
          <w:spacing w:val="6"/>
          <w:sz w:val="21"/>
          <w:szCs w:val="21"/>
          <w:u w:val="single"/>
          <w:lang w:eastAsia="zh-CN"/>
        </w:rPr>
      </w:pPr>
      <w:r>
        <w:rPr>
          <w:rFonts w:hint="eastAsia" w:ascii="仿宋_GB2312" w:hAnsi="宋体" w:eastAsia="仿宋_GB2312"/>
          <w:spacing w:val="6"/>
          <w:sz w:val="21"/>
          <w:szCs w:val="21"/>
          <w:lang w:eastAsia="zh-CN"/>
        </w:rPr>
        <w:t>申请人因不服被申请人</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日作出的</w:t>
      </w:r>
      <w:r>
        <w:rPr>
          <w:rFonts w:hint="eastAsia" w:ascii="仿宋_GB2312" w:hAnsi="宋体" w:eastAsia="仿宋_GB2312"/>
          <w:spacing w:val="6"/>
          <w:sz w:val="21"/>
          <w:szCs w:val="21"/>
          <w:u w:val="single"/>
          <w:lang w:eastAsia="zh-CN"/>
        </w:rPr>
        <w:t xml:space="preserve">                              </w:t>
      </w:r>
    </w:p>
    <w:p>
      <w:pPr>
        <w:widowControl w:val="0"/>
        <w:spacing w:line="336" w:lineRule="auto"/>
        <w:jc w:val="both"/>
        <w:rPr>
          <w:rFonts w:ascii="仿宋_GB2312" w:hAnsi="宋体" w:eastAsia="仿宋_GB2312"/>
          <w:spacing w:val="6"/>
          <w:sz w:val="21"/>
          <w:szCs w:val="21"/>
          <w:lang w:eastAsia="zh-CN"/>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，向本局申请专利执法行政复议。本局依法于</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日予以受理，并向被申请人送达了专利执法行政复议申请书副本和书面答复通知书，被申请人于</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p>
    <w:p>
      <w:pPr>
        <w:widowControl w:val="0"/>
        <w:spacing w:line="336" w:lineRule="auto"/>
        <w:jc w:val="both"/>
        <w:rPr>
          <w:rFonts w:ascii="仿宋_GB2312" w:hAnsi="宋体" w:eastAsia="仿宋_GB2312"/>
          <w:spacing w:val="6"/>
          <w:sz w:val="21"/>
          <w:szCs w:val="21"/>
          <w:lang w:eastAsia="zh-CN"/>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日提交了书面答复以及作出上述具体行政行为的证据和依据。本局对该具体行政行为进行了审查，本案现已审查终结。</w:t>
      </w:r>
    </w:p>
    <w:p>
      <w:pPr>
        <w:widowControl w:val="0"/>
        <w:spacing w:line="336" w:lineRule="auto"/>
        <w:ind w:firstLine="444" w:firstLineChars="200"/>
        <w:jc w:val="both"/>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申请人 </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请求：……</w:t>
      </w:r>
    </w:p>
    <w:p>
      <w:pPr>
        <w:widowControl w:val="0"/>
        <w:spacing w:line="336" w:lineRule="auto"/>
        <w:ind w:firstLine="444" w:firstLineChars="200"/>
        <w:jc w:val="both"/>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申请人 </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称：……</w:t>
      </w:r>
    </w:p>
    <w:p>
      <w:pPr>
        <w:widowControl w:val="0"/>
        <w:spacing w:line="336" w:lineRule="auto"/>
        <w:ind w:firstLine="444" w:firstLineChars="200"/>
        <w:jc w:val="both"/>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被申请人</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辩称：……</w:t>
      </w:r>
    </w:p>
    <w:p>
      <w:pPr>
        <w:widowControl w:val="0"/>
        <w:spacing w:line="336" w:lineRule="auto"/>
        <w:ind w:firstLine="444" w:firstLineChars="200"/>
        <w:jc w:val="both"/>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经审理查明：</w:t>
      </w:r>
    </w:p>
    <w:p>
      <w:pPr>
        <w:widowControl w:val="0"/>
        <w:spacing w:line="336" w:lineRule="auto"/>
        <w:ind w:firstLine="444" w:firstLineChars="200"/>
        <w:jc w:val="both"/>
        <w:rPr>
          <w:rFonts w:ascii="仿宋_GB2312" w:hAnsi="宋体" w:eastAsia="仿宋_GB2312"/>
          <w:spacing w:val="6"/>
          <w:sz w:val="21"/>
          <w:szCs w:val="21"/>
          <w:lang w:eastAsia="zh-CN"/>
        </w:rPr>
      </w:pPr>
      <w:r>
        <w:rPr>
          <w:rFonts w:hint="eastAsia" w:ascii="仿宋_GB2312" w:eastAsia="仿宋_GB2312"/>
          <w:spacing w:val="6"/>
          <w:sz w:val="21"/>
          <w:szCs w:val="21"/>
          <w:lang w:eastAsia="zh-CN"/>
        </w:rPr>
        <w:t>1</w:t>
      </w:r>
      <w:r>
        <w:rPr>
          <w:rFonts w:hint="eastAsia" w:ascii="仿宋_GB2312" w:hAnsi="宋体" w:eastAsia="仿宋_GB2312"/>
          <w:spacing w:val="6"/>
          <w:sz w:val="21"/>
          <w:szCs w:val="21"/>
          <w:lang w:eastAsia="zh-CN"/>
        </w:rPr>
        <w:t>.……</w:t>
      </w:r>
    </w:p>
    <w:p>
      <w:pPr>
        <w:widowControl w:val="0"/>
        <w:spacing w:line="336" w:lineRule="auto"/>
        <w:ind w:firstLine="444" w:firstLineChars="200"/>
        <w:jc w:val="both"/>
        <w:rPr>
          <w:rFonts w:ascii="仿宋_GB2312" w:hAnsi="宋体" w:eastAsia="仿宋_GB2312"/>
          <w:spacing w:val="6"/>
          <w:sz w:val="21"/>
          <w:szCs w:val="21"/>
          <w:lang w:eastAsia="zh-CN"/>
        </w:rPr>
      </w:pPr>
      <w:r>
        <w:rPr>
          <w:rFonts w:hint="eastAsia" w:ascii="仿宋_GB2312" w:eastAsia="仿宋_GB2312"/>
          <w:spacing w:val="6"/>
          <w:sz w:val="21"/>
          <w:szCs w:val="21"/>
          <w:lang w:eastAsia="zh-CN"/>
        </w:rPr>
        <w:t>2</w:t>
      </w:r>
      <w:r>
        <w:rPr>
          <w:rFonts w:hint="eastAsia" w:ascii="仿宋_GB2312" w:hAnsi="宋体" w:eastAsia="仿宋_GB2312"/>
          <w:spacing w:val="6"/>
          <w:sz w:val="21"/>
          <w:szCs w:val="21"/>
          <w:lang w:eastAsia="zh-CN"/>
        </w:rPr>
        <w:t>.……</w:t>
      </w:r>
    </w:p>
    <w:p>
      <w:pPr>
        <w:widowControl w:val="0"/>
        <w:spacing w:line="336" w:lineRule="auto"/>
        <w:ind w:firstLine="444" w:firstLineChars="200"/>
        <w:jc w:val="both"/>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w:t>
      </w:r>
    </w:p>
    <w:p>
      <w:pPr>
        <w:widowControl w:val="0"/>
        <w:spacing w:line="336" w:lineRule="auto"/>
        <w:ind w:firstLine="444" w:firstLineChars="200"/>
        <w:jc w:val="both"/>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以上事实有</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等佐证。</w:t>
      </w:r>
    </w:p>
    <w:p>
      <w:pPr>
        <w:widowControl w:val="0"/>
        <w:spacing w:line="336" w:lineRule="auto"/>
        <w:ind w:firstLine="444" w:firstLineChars="200"/>
        <w:jc w:val="both"/>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本局认为，被申请人作出的该具体行政行为</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w:t>
      </w:r>
    </w:p>
    <w:p>
      <w:pPr>
        <w:widowControl w:val="0"/>
        <w:spacing w:line="336" w:lineRule="auto"/>
        <w:jc w:val="both"/>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根据</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的规定，本局作出如下决定：</w:t>
      </w:r>
    </w:p>
    <w:p>
      <w:pPr>
        <w:widowControl w:val="0"/>
        <w:spacing w:line="336" w:lineRule="auto"/>
        <w:ind w:firstLine="444" w:firstLineChars="200"/>
        <w:jc w:val="both"/>
        <w:rPr>
          <w:rFonts w:ascii="仿宋_GB2312" w:hAnsi="宋体" w:eastAsia="仿宋_GB2312"/>
          <w:spacing w:val="6"/>
          <w:sz w:val="21"/>
          <w:szCs w:val="21"/>
          <w:lang w:eastAsia="zh-CN"/>
        </w:rPr>
      </w:pPr>
      <w:r>
        <w:rPr>
          <w:rFonts w:hint="eastAsia" w:ascii="仿宋_GB2312" w:eastAsia="仿宋_GB2312"/>
          <w:spacing w:val="6"/>
          <w:sz w:val="21"/>
          <w:szCs w:val="21"/>
          <w:lang w:eastAsia="zh-CN"/>
        </w:rPr>
        <w:t>1</w:t>
      </w:r>
      <w:r>
        <w:rPr>
          <w:rFonts w:hint="eastAsia" w:ascii="仿宋_GB2312" w:hAnsi="宋体" w:eastAsia="仿宋_GB2312"/>
          <w:spacing w:val="6"/>
          <w:sz w:val="21"/>
          <w:szCs w:val="21"/>
          <w:lang w:eastAsia="zh-CN"/>
        </w:rPr>
        <w:t>.……</w:t>
      </w:r>
    </w:p>
    <w:p>
      <w:pPr>
        <w:widowControl w:val="0"/>
        <w:spacing w:line="336" w:lineRule="auto"/>
        <w:ind w:firstLine="444" w:firstLineChars="200"/>
        <w:jc w:val="both"/>
        <w:rPr>
          <w:rFonts w:ascii="仿宋_GB2312" w:hAnsi="宋体" w:eastAsia="仿宋_GB2312"/>
          <w:spacing w:val="6"/>
          <w:sz w:val="21"/>
          <w:szCs w:val="21"/>
          <w:lang w:eastAsia="zh-CN"/>
        </w:rPr>
      </w:pPr>
      <w:r>
        <w:rPr>
          <w:rFonts w:hint="eastAsia" w:ascii="仿宋_GB2312" w:eastAsia="仿宋_GB2312"/>
          <w:spacing w:val="6"/>
          <w:sz w:val="21"/>
          <w:szCs w:val="21"/>
          <w:lang w:eastAsia="zh-CN"/>
        </w:rPr>
        <w:t>2</w:t>
      </w:r>
      <w:r>
        <w:rPr>
          <w:rFonts w:hint="eastAsia" w:ascii="仿宋_GB2312" w:hAnsi="宋体" w:eastAsia="仿宋_GB2312"/>
          <w:spacing w:val="6"/>
          <w:sz w:val="21"/>
          <w:szCs w:val="21"/>
          <w:lang w:eastAsia="zh-CN"/>
        </w:rPr>
        <w:t>.……</w:t>
      </w:r>
    </w:p>
    <w:p>
      <w:pPr>
        <w:widowControl w:val="0"/>
        <w:spacing w:line="336" w:lineRule="auto"/>
        <w:ind w:firstLine="444" w:firstLineChars="200"/>
        <w:jc w:val="both"/>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w:t>
      </w:r>
    </w:p>
    <w:p>
      <w:pPr>
        <w:widowControl w:val="0"/>
        <w:spacing w:line="336" w:lineRule="auto"/>
        <w:ind w:firstLine="444" w:firstLineChars="200"/>
        <w:jc w:val="both"/>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本决定书一经送达，即发生法律效力。</w:t>
      </w:r>
    </w:p>
    <w:p>
      <w:pPr>
        <w:widowControl w:val="0"/>
        <w:spacing w:line="336" w:lineRule="auto"/>
        <w:ind w:firstLine="444" w:firstLineChars="200"/>
        <w:jc w:val="both"/>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申请人如不服本决定，可自收到处理决定书之日起</w:t>
      </w:r>
      <w:r>
        <w:rPr>
          <w:rFonts w:hint="eastAsia" w:ascii="仿宋_GB2312" w:eastAsia="仿宋_GB2312"/>
          <w:spacing w:val="6"/>
          <w:sz w:val="21"/>
          <w:szCs w:val="21"/>
          <w:lang w:eastAsia="zh-CN"/>
        </w:rPr>
        <w:t>15</w:t>
      </w:r>
      <w:r>
        <w:rPr>
          <w:rFonts w:hint="eastAsia" w:ascii="仿宋_GB2312" w:hAnsi="宋体" w:eastAsia="仿宋_GB2312"/>
          <w:spacing w:val="6"/>
          <w:sz w:val="21"/>
          <w:szCs w:val="21"/>
          <w:lang w:eastAsia="zh-CN"/>
        </w:rPr>
        <w:t>日内，依照《中华人民共和国行政诉讼法》第四十五条的规定向</w:t>
      </w:r>
      <w:r>
        <w:rPr>
          <w:rFonts w:hint="eastAsia" w:ascii="仿宋_GB2312" w:hAnsi="宋体" w:eastAsia="仿宋_GB2312"/>
          <w:spacing w:val="6"/>
          <w:sz w:val="21"/>
          <w:szCs w:val="21"/>
          <w:u w:val="single"/>
          <w:lang w:eastAsia="zh-CN"/>
        </w:rPr>
        <w:tab/>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人民法院起诉。</w:t>
      </w:r>
    </w:p>
    <w:p>
      <w:pPr>
        <w:widowControl w:val="0"/>
        <w:spacing w:line="336" w:lineRule="auto"/>
        <w:ind w:firstLine="444" w:firstLineChars="200"/>
        <w:rPr>
          <w:rFonts w:ascii="仿宋_GB2312" w:hAnsi="宋体" w:eastAsia="仿宋_GB2312"/>
          <w:spacing w:val="6"/>
          <w:sz w:val="21"/>
          <w:szCs w:val="21"/>
          <w:lang w:eastAsia="zh-CN"/>
        </w:rPr>
      </w:pPr>
    </w:p>
    <w:p>
      <w:pPr>
        <w:widowControl w:val="0"/>
        <w:spacing w:line="336" w:lineRule="auto"/>
        <w:ind w:firstLine="444" w:firstLineChars="200"/>
        <w:rPr>
          <w:rFonts w:ascii="仿宋_GB2312" w:hAnsi="宋体" w:eastAsia="仿宋_GB2312"/>
          <w:spacing w:val="6"/>
          <w:sz w:val="21"/>
          <w:szCs w:val="21"/>
          <w:lang w:eastAsia="zh-CN"/>
        </w:rPr>
      </w:pPr>
    </w:p>
    <w:p>
      <w:pPr>
        <w:widowControl w:val="0"/>
        <w:spacing w:line="336" w:lineRule="auto"/>
        <w:ind w:firstLine="444" w:firstLineChars="200"/>
        <w:rPr>
          <w:rFonts w:ascii="仿宋_GB2312" w:hAnsi="宋体" w:eastAsia="仿宋_GB2312"/>
          <w:spacing w:val="6"/>
          <w:sz w:val="21"/>
          <w:szCs w:val="21"/>
          <w:lang w:eastAsia="zh-CN"/>
        </w:rPr>
      </w:pPr>
    </w:p>
    <w:p>
      <w:pPr>
        <w:widowControl w:val="0"/>
        <w:spacing w:afterLines="50" w:line="336" w:lineRule="auto"/>
        <w:ind w:left="258" w:leftChars="129" w:right="23" w:firstLine="5328" w:firstLineChars="2400"/>
        <w:jc w:val="right"/>
        <w:rPr>
          <w:rFonts w:ascii="仿宋_GB2312" w:hAnsi="宋体" w:eastAsia="仿宋_GB2312"/>
          <w:spacing w:val="6"/>
          <w:sz w:val="21"/>
          <w:szCs w:val="21"/>
          <w:lang w:eastAsia="zh-CN" w:bidi="en-US"/>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知识产权局（盖章）</w:t>
      </w:r>
    </w:p>
    <w:p>
      <w:pPr>
        <w:widowControl w:val="0"/>
        <w:tabs>
          <w:tab w:val="left" w:leader="dot" w:pos="1766"/>
        </w:tabs>
        <w:wordWrap w:val="0"/>
        <w:spacing w:after="100" w:line="336" w:lineRule="auto"/>
        <w:ind w:left="460" w:leftChars="230" w:firstLine="4551" w:firstLineChars="2050"/>
        <w:jc w:val="right"/>
        <w:rPr>
          <w:rFonts w:ascii="仿宋_GB2312" w:hAnsi="宋体" w:eastAsia="仿宋_GB2312"/>
          <w:spacing w:val="6"/>
          <w:sz w:val="21"/>
          <w:szCs w:val="21"/>
          <w:lang w:eastAsia="zh-CN"/>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p>
      <w:pPr>
        <w:widowControl w:val="0"/>
        <w:wordWrap w:val="0"/>
        <w:spacing w:line="336" w:lineRule="auto"/>
        <w:jc w:val="right"/>
        <w:rPr>
          <w:rFonts w:ascii="仿宋_GB2312" w:hAnsi="宋体" w:eastAsia="仿宋_GB2312"/>
          <w:spacing w:val="6"/>
          <w:sz w:val="21"/>
          <w:szCs w:val="21"/>
          <w:lang w:eastAsia="zh-CN"/>
        </w:rPr>
      </w:pPr>
    </w:p>
    <w:p>
      <w:pPr>
        <w:widowControl w:val="0"/>
        <w:spacing w:beforeLines="50" w:afterLines="50" w:line="288" w:lineRule="auto"/>
        <w:jc w:val="center"/>
        <w:rPr>
          <w:rFonts w:ascii="宋体" w:hAnsi="宋体"/>
          <w:spacing w:val="6"/>
          <w:sz w:val="30"/>
          <w:szCs w:val="30"/>
          <w:lang w:eastAsia="zh-CN"/>
        </w:rPr>
      </w:pPr>
      <w:r>
        <w:rPr>
          <w:rFonts w:ascii="仿宋_GB2312" w:hAnsi="宋体" w:eastAsia="仿宋_GB2312"/>
          <w:spacing w:val="6"/>
          <w:sz w:val="21"/>
          <w:szCs w:val="21"/>
          <w:u w:val="single"/>
          <w:lang w:eastAsia="zh-CN"/>
        </w:rPr>
        <w:br w:type="page"/>
      </w:r>
      <w:r>
        <w:rPr>
          <w:rFonts w:hint="eastAsia" w:ascii="宋体" w:hAnsi="宋体"/>
          <w:spacing w:val="6"/>
          <w:sz w:val="30"/>
          <w:szCs w:val="30"/>
          <w:u w:val="single"/>
          <w:lang w:eastAsia="zh-CN"/>
        </w:rPr>
        <w:t xml:space="preserve">         </w:t>
      </w:r>
      <w:r>
        <w:rPr>
          <w:rFonts w:hint="eastAsia" w:ascii="宋体" w:hAnsi="宋体"/>
          <w:spacing w:val="6"/>
          <w:sz w:val="30"/>
          <w:szCs w:val="30"/>
          <w:lang w:eastAsia="zh-CN"/>
        </w:rPr>
        <w:t>知识产权局</w:t>
      </w:r>
    </w:p>
    <w:p>
      <w:pPr>
        <w:pStyle w:val="2"/>
        <w:spacing w:before="312" w:after="624"/>
        <w:rPr>
          <w:lang w:eastAsia="zh-CN"/>
        </w:rPr>
      </w:pPr>
      <w:bookmarkStart w:id="43" w:name="_Toc43397603"/>
      <w:bookmarkStart w:id="44" w:name="_Toc43462217"/>
      <w:r>
        <w:rPr>
          <w:rFonts w:hint="eastAsia"/>
          <w:lang w:eastAsia="zh-CN"/>
        </w:rPr>
        <w:t>专利执法行政复议申请驳回决定书</w:t>
      </w:r>
      <w:bookmarkEnd w:id="43"/>
      <w:bookmarkEnd w:id="44"/>
    </w:p>
    <w:p>
      <w:pPr>
        <w:widowControl w:val="0"/>
        <w:spacing w:line="288" w:lineRule="auto"/>
        <w:ind w:firstLine="444" w:firstLineChars="200"/>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案号：×知法复字〔</w:t>
      </w:r>
      <w:r>
        <w:rPr>
          <w:rFonts w:hint="eastAsia" w:ascii="仿宋_GB2312" w:eastAsia="仿宋_GB2312"/>
          <w:spacing w:val="6"/>
          <w:sz w:val="21"/>
          <w:szCs w:val="21"/>
          <w:lang w:eastAsia="zh-CN"/>
        </w:rPr>
        <w:t>20</w:t>
      </w:r>
      <w:r>
        <w:rPr>
          <w:rFonts w:hint="eastAsia" w:ascii="仿宋_GB2312" w:hAnsi="宋体" w:eastAsia="仿宋_GB2312"/>
          <w:spacing w:val="6"/>
          <w:sz w:val="21"/>
          <w:szCs w:val="21"/>
          <w:lang w:eastAsia="zh-CN"/>
        </w:rPr>
        <w:t>××〕××号</w:t>
      </w:r>
    </w:p>
    <w:p>
      <w:pPr>
        <w:widowControl w:val="0"/>
        <w:spacing w:line="288" w:lineRule="auto"/>
        <w:rPr>
          <w:rFonts w:ascii="仿宋_GB2312" w:hAnsi="宋体" w:eastAsia="仿宋_GB2312"/>
          <w:spacing w:val="6"/>
          <w:sz w:val="21"/>
          <w:szCs w:val="21"/>
          <w:lang w:eastAsia="zh-CN"/>
        </w:rPr>
      </w:pPr>
    </w:p>
    <w:p>
      <w:pPr>
        <w:widowControl w:val="0"/>
        <w:spacing w:line="288"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申请人：</w:t>
      </w:r>
    </w:p>
    <w:p>
      <w:pPr>
        <w:widowControl w:val="0"/>
        <w:spacing w:line="288"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法定代表人（负责人）：</w:t>
      </w:r>
    </w:p>
    <w:p>
      <w:pPr>
        <w:widowControl w:val="0"/>
        <w:spacing w:line="288"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住所：</w:t>
      </w:r>
    </w:p>
    <w:p>
      <w:pPr>
        <w:widowControl w:val="0"/>
        <w:spacing w:line="288"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委托代理人：</w:t>
      </w:r>
    </w:p>
    <w:p>
      <w:pPr>
        <w:widowControl w:val="0"/>
        <w:spacing w:line="288" w:lineRule="auto"/>
        <w:rPr>
          <w:rFonts w:ascii="仿宋_GB2312" w:hAnsi="宋体" w:eastAsia="仿宋_GB2312"/>
          <w:spacing w:val="6"/>
          <w:sz w:val="21"/>
          <w:szCs w:val="21"/>
          <w:lang w:eastAsia="zh-CN"/>
        </w:rPr>
      </w:pPr>
    </w:p>
    <w:p>
      <w:pPr>
        <w:widowControl w:val="0"/>
        <w:spacing w:line="288"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被申请人：</w:t>
      </w:r>
    </w:p>
    <w:p>
      <w:pPr>
        <w:widowControl w:val="0"/>
        <w:spacing w:line="288"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法定代表人（负责人）：</w:t>
      </w:r>
    </w:p>
    <w:p>
      <w:pPr>
        <w:widowControl w:val="0"/>
        <w:spacing w:line="288"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住所：</w:t>
      </w:r>
    </w:p>
    <w:p>
      <w:pPr>
        <w:widowControl w:val="0"/>
        <w:spacing w:line="288" w:lineRule="auto"/>
        <w:rPr>
          <w:rFonts w:ascii="仿宋_GB2312" w:hAnsi="宋体" w:eastAsia="仿宋_GB2312"/>
          <w:spacing w:val="6"/>
          <w:sz w:val="21"/>
          <w:szCs w:val="21"/>
          <w:lang w:eastAsia="zh-CN"/>
        </w:rPr>
      </w:pPr>
    </w:p>
    <w:p>
      <w:pPr>
        <w:widowControl w:val="0"/>
        <w:spacing w:line="288" w:lineRule="auto"/>
        <w:ind w:firstLine="444" w:firstLineChars="200"/>
        <w:jc w:val="both"/>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申请人因不服被申请人</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日作出的</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，向本局申请专利执法行政复议，本局依法于</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日予以受理。</w:t>
      </w:r>
    </w:p>
    <w:p>
      <w:pPr>
        <w:widowControl w:val="0"/>
        <w:spacing w:line="288" w:lineRule="auto"/>
        <w:ind w:firstLine="444" w:firstLineChars="2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申请人 </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请求：……</w:t>
      </w:r>
    </w:p>
    <w:p>
      <w:pPr>
        <w:widowControl w:val="0"/>
        <w:spacing w:line="288" w:lineRule="auto"/>
        <w:ind w:firstLine="444" w:firstLineChars="2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申请人 </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称：……</w:t>
      </w:r>
    </w:p>
    <w:p>
      <w:pPr>
        <w:widowControl w:val="0"/>
        <w:spacing w:line="288" w:lineRule="auto"/>
        <w:ind w:firstLine="444" w:firstLineChars="2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被申请人</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辩称：……</w:t>
      </w:r>
    </w:p>
    <w:p>
      <w:pPr>
        <w:widowControl w:val="0"/>
        <w:spacing w:line="288" w:lineRule="auto"/>
        <w:ind w:firstLine="444" w:firstLineChars="2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经审理查明：</w:t>
      </w:r>
    </w:p>
    <w:p>
      <w:pPr>
        <w:widowControl w:val="0"/>
        <w:spacing w:line="288" w:lineRule="auto"/>
        <w:ind w:firstLine="444" w:firstLineChars="200"/>
        <w:rPr>
          <w:rFonts w:ascii="仿宋_GB2312" w:hAnsi="宋体" w:eastAsia="仿宋_GB2312"/>
          <w:spacing w:val="6"/>
          <w:sz w:val="21"/>
          <w:szCs w:val="21"/>
          <w:lang w:eastAsia="zh-CN"/>
        </w:rPr>
      </w:pPr>
      <w:r>
        <w:rPr>
          <w:rFonts w:hint="eastAsia" w:ascii="仿宋_GB2312" w:eastAsia="仿宋_GB2312"/>
          <w:spacing w:val="6"/>
          <w:sz w:val="21"/>
          <w:szCs w:val="21"/>
          <w:lang w:eastAsia="zh-CN"/>
        </w:rPr>
        <w:t>1</w:t>
      </w:r>
      <w:r>
        <w:rPr>
          <w:rFonts w:hint="eastAsia" w:ascii="仿宋_GB2312" w:hAnsi="宋体" w:eastAsia="仿宋_GB2312"/>
          <w:spacing w:val="6"/>
          <w:sz w:val="21"/>
          <w:szCs w:val="21"/>
          <w:lang w:eastAsia="zh-CN"/>
        </w:rPr>
        <w:t>.……</w:t>
      </w:r>
    </w:p>
    <w:p>
      <w:pPr>
        <w:widowControl w:val="0"/>
        <w:spacing w:line="288" w:lineRule="auto"/>
        <w:ind w:firstLine="444" w:firstLineChars="200"/>
        <w:rPr>
          <w:rFonts w:ascii="仿宋_GB2312" w:hAnsi="宋体" w:eastAsia="仿宋_GB2312"/>
          <w:spacing w:val="6"/>
          <w:sz w:val="21"/>
          <w:szCs w:val="21"/>
          <w:lang w:eastAsia="zh-CN"/>
        </w:rPr>
      </w:pPr>
      <w:r>
        <w:rPr>
          <w:rFonts w:hint="eastAsia" w:ascii="仿宋_GB2312" w:eastAsia="仿宋_GB2312"/>
          <w:spacing w:val="6"/>
          <w:sz w:val="21"/>
          <w:szCs w:val="21"/>
          <w:lang w:eastAsia="zh-CN"/>
        </w:rPr>
        <w:t>2</w:t>
      </w:r>
      <w:r>
        <w:rPr>
          <w:rFonts w:hint="eastAsia" w:ascii="仿宋_GB2312" w:hAnsi="宋体" w:eastAsia="仿宋_GB2312"/>
          <w:spacing w:val="6"/>
          <w:sz w:val="21"/>
          <w:szCs w:val="21"/>
          <w:lang w:eastAsia="zh-CN"/>
        </w:rPr>
        <w:t>.……</w:t>
      </w:r>
    </w:p>
    <w:p>
      <w:pPr>
        <w:widowControl w:val="0"/>
        <w:spacing w:line="288" w:lineRule="auto"/>
        <w:ind w:firstLine="444" w:firstLineChars="2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w:t>
      </w:r>
    </w:p>
    <w:p>
      <w:pPr>
        <w:widowControl w:val="0"/>
        <w:spacing w:line="288" w:lineRule="auto"/>
        <w:ind w:firstLine="444" w:firstLineChars="200"/>
        <w:jc w:val="both"/>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本局认为，</w:t>
      </w:r>
      <w:r>
        <w:rPr>
          <w:rFonts w:hint="eastAsia" w:ascii="仿宋_GB2312" w:hAnsi="宋体" w:eastAsia="仿宋_GB2312"/>
          <w:spacing w:val="6"/>
          <w:sz w:val="21"/>
          <w:szCs w:val="21"/>
          <w:u w:val="single"/>
          <w:lang w:eastAsia="zh-CN"/>
        </w:rPr>
        <w:t>　　　　　　　　　　　　</w:t>
      </w:r>
      <w:r>
        <w:rPr>
          <w:rFonts w:hint="eastAsia" w:ascii="仿宋_GB2312" w:hAnsi="宋体" w:eastAsia="仿宋_GB2312"/>
          <w:spacing w:val="6"/>
          <w:sz w:val="21"/>
          <w:szCs w:val="21"/>
          <w:lang w:eastAsia="zh-CN"/>
        </w:rPr>
        <w:t>属于《中华人民共和国行政复议法实施条例》第四十八条第一款第（</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）项规定的情形。根据该条规定，本局决定：驳回申请人的专利执法行政复议申请。</w:t>
      </w:r>
    </w:p>
    <w:p>
      <w:pPr>
        <w:widowControl w:val="0"/>
        <w:spacing w:line="288" w:lineRule="auto"/>
        <w:rPr>
          <w:rFonts w:ascii="仿宋_GB2312" w:hAnsi="宋体" w:eastAsia="仿宋_GB2312"/>
          <w:spacing w:val="6"/>
          <w:sz w:val="21"/>
          <w:szCs w:val="21"/>
          <w:lang w:eastAsia="zh-CN"/>
        </w:rPr>
      </w:pPr>
    </w:p>
    <w:p>
      <w:pPr>
        <w:widowControl w:val="0"/>
        <w:spacing w:line="288" w:lineRule="auto"/>
        <w:rPr>
          <w:rFonts w:ascii="仿宋_GB2312" w:hAnsi="宋体" w:eastAsia="仿宋_GB2312"/>
          <w:spacing w:val="6"/>
          <w:sz w:val="21"/>
          <w:szCs w:val="21"/>
          <w:lang w:eastAsia="zh-CN"/>
        </w:rPr>
      </w:pPr>
    </w:p>
    <w:p>
      <w:pPr>
        <w:widowControl w:val="0"/>
        <w:spacing w:afterLines="50" w:line="336" w:lineRule="auto"/>
        <w:ind w:left="258" w:leftChars="129" w:right="23" w:firstLine="3987" w:firstLineChars="1796"/>
        <w:jc w:val="right"/>
        <w:rPr>
          <w:rFonts w:ascii="仿宋_GB2312" w:hAnsi="宋体" w:eastAsia="仿宋_GB2312"/>
          <w:spacing w:val="6"/>
          <w:sz w:val="21"/>
          <w:szCs w:val="21"/>
          <w:lang w:eastAsia="zh-CN" w:bidi="en-US"/>
        </w:rPr>
      </w:pPr>
      <w:r>
        <w:rPr>
          <w:rFonts w:hint="eastAsia" w:ascii="仿宋_GB2312" w:hAnsi="宋体" w:eastAsia="仿宋_GB2312"/>
          <w:spacing w:val="6"/>
          <w:sz w:val="21"/>
          <w:szCs w:val="21"/>
          <w:lang w:eastAsia="zh-CN"/>
        </w:rPr>
        <w:t xml:space="preserve">    　　　　 </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知识产权局（盖章）</w:t>
      </w:r>
    </w:p>
    <w:p>
      <w:pPr>
        <w:widowControl w:val="0"/>
        <w:wordWrap w:val="0"/>
        <w:spacing w:line="288"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p>
      <w:pPr>
        <w:widowControl w:val="0"/>
        <w:spacing w:beforeLines="50" w:afterLines="50" w:line="336" w:lineRule="auto"/>
        <w:jc w:val="center"/>
        <w:rPr>
          <w:rFonts w:ascii="宋体" w:hAnsi="宋体"/>
          <w:spacing w:val="6"/>
          <w:sz w:val="30"/>
          <w:szCs w:val="30"/>
          <w:lang w:eastAsia="zh-CN"/>
        </w:rPr>
      </w:pPr>
      <w:r>
        <w:rPr>
          <w:rFonts w:ascii="仿宋_GB2312" w:hAnsi="宋体" w:eastAsia="仿宋_GB2312"/>
          <w:spacing w:val="6"/>
          <w:sz w:val="21"/>
          <w:szCs w:val="21"/>
          <w:u w:val="single"/>
          <w:lang w:eastAsia="zh-CN"/>
        </w:rPr>
        <w:br w:type="page"/>
      </w:r>
      <w:r>
        <w:rPr>
          <w:rFonts w:hint="eastAsia" w:ascii="宋体" w:hAnsi="宋体"/>
          <w:spacing w:val="6"/>
          <w:sz w:val="30"/>
          <w:szCs w:val="30"/>
          <w:u w:val="single"/>
          <w:lang w:eastAsia="zh-CN"/>
        </w:rPr>
        <w:t xml:space="preserve">         </w:t>
      </w:r>
      <w:r>
        <w:rPr>
          <w:rFonts w:hint="eastAsia" w:ascii="宋体" w:hAnsi="宋体"/>
          <w:spacing w:val="6"/>
          <w:sz w:val="30"/>
          <w:szCs w:val="30"/>
          <w:lang w:eastAsia="zh-CN"/>
        </w:rPr>
        <w:t>知识产权局</w:t>
      </w:r>
    </w:p>
    <w:p>
      <w:pPr>
        <w:pStyle w:val="2"/>
        <w:spacing w:before="312" w:after="624"/>
        <w:rPr>
          <w:lang w:eastAsia="zh-CN"/>
        </w:rPr>
      </w:pPr>
      <w:bookmarkStart w:id="45" w:name="_Toc43462218"/>
      <w:bookmarkStart w:id="46" w:name="_Toc43397604"/>
      <w:r>
        <w:rPr>
          <w:rFonts w:hint="eastAsia"/>
          <w:lang w:eastAsia="zh-CN"/>
        </w:rPr>
        <w:t>专利执法行政复议终止决定书</w:t>
      </w:r>
      <w:bookmarkEnd w:id="45"/>
      <w:bookmarkEnd w:id="46"/>
    </w:p>
    <w:p>
      <w:pPr>
        <w:widowControl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案号：×知法复字〔</w:t>
      </w:r>
      <w:r>
        <w:rPr>
          <w:rFonts w:hint="eastAsia" w:ascii="仿宋_GB2312" w:eastAsia="仿宋_GB2312"/>
          <w:spacing w:val="6"/>
          <w:sz w:val="21"/>
          <w:szCs w:val="21"/>
          <w:lang w:eastAsia="zh-CN"/>
        </w:rPr>
        <w:t>20</w:t>
      </w:r>
      <w:r>
        <w:rPr>
          <w:rFonts w:hint="eastAsia" w:ascii="仿宋_GB2312" w:hAnsi="宋体" w:eastAsia="仿宋_GB2312"/>
          <w:spacing w:val="6"/>
          <w:sz w:val="21"/>
          <w:szCs w:val="21"/>
          <w:lang w:eastAsia="zh-CN"/>
        </w:rPr>
        <w:t>××〕××号</w:t>
      </w:r>
    </w:p>
    <w:p>
      <w:pPr>
        <w:widowControl w:val="0"/>
        <w:spacing w:line="336" w:lineRule="auto"/>
        <w:rPr>
          <w:rFonts w:ascii="仿宋_GB2312" w:hAnsi="宋体" w:eastAsia="仿宋_GB2312"/>
          <w:spacing w:val="6"/>
          <w:sz w:val="21"/>
          <w:szCs w:val="21"/>
          <w:lang w:eastAsia="zh-CN"/>
        </w:rPr>
      </w:pPr>
    </w:p>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申请人：</w:t>
      </w:r>
    </w:p>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法定代表人（负责人）：</w:t>
      </w:r>
    </w:p>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住所：</w:t>
      </w:r>
    </w:p>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委托代理人：</w:t>
      </w:r>
    </w:p>
    <w:p>
      <w:pPr>
        <w:widowControl w:val="0"/>
        <w:spacing w:line="336" w:lineRule="auto"/>
        <w:rPr>
          <w:rFonts w:ascii="仿宋_GB2312" w:hAnsi="宋体" w:eastAsia="仿宋_GB2312"/>
          <w:spacing w:val="6"/>
          <w:sz w:val="21"/>
          <w:szCs w:val="21"/>
          <w:lang w:eastAsia="zh-CN"/>
        </w:rPr>
      </w:pPr>
    </w:p>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被申请人：</w:t>
      </w:r>
    </w:p>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法定代表人（负责人）：</w:t>
      </w:r>
    </w:p>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住所：</w:t>
      </w:r>
    </w:p>
    <w:p>
      <w:pPr>
        <w:widowControl w:val="0"/>
        <w:spacing w:line="336" w:lineRule="auto"/>
        <w:ind w:firstLine="600"/>
        <w:rPr>
          <w:rFonts w:ascii="仿宋_GB2312" w:hAnsi="宋体" w:eastAsia="仿宋_GB2312"/>
          <w:spacing w:val="6"/>
          <w:sz w:val="21"/>
          <w:szCs w:val="21"/>
          <w:lang w:eastAsia="zh-CN"/>
        </w:rPr>
      </w:pPr>
    </w:p>
    <w:p>
      <w:pPr>
        <w:widowControl w:val="0"/>
        <w:spacing w:line="336" w:lineRule="auto"/>
        <w:ind w:firstLine="444" w:firstLineChars="200"/>
        <w:jc w:val="both"/>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申请人不服被申请人所作的</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具体行政行为（或者：请求责令被申请人履行</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的法定职责），向本局申请专利执法行政复议，本局依法受理并进行了审理。行政复议期间，</w:t>
      </w:r>
      <w:r>
        <w:rPr>
          <w:rFonts w:hint="eastAsia" w:ascii="仿宋_GB2312" w:hAnsi="宋体" w:eastAsia="仿宋_GB2312"/>
          <w:spacing w:val="6"/>
          <w:sz w:val="21"/>
          <w:szCs w:val="21"/>
          <w:u w:val="single"/>
          <w:lang w:eastAsia="zh-CN"/>
        </w:rPr>
        <w:t xml:space="preserve"> （终止审理的事由） </w:t>
      </w:r>
      <w:r>
        <w:rPr>
          <w:rFonts w:hint="eastAsia" w:ascii="仿宋_GB2312" w:hAnsi="宋体" w:eastAsia="仿宋_GB2312"/>
          <w:spacing w:val="6"/>
          <w:sz w:val="21"/>
          <w:szCs w:val="21"/>
          <w:lang w:eastAsia="zh-CN"/>
        </w:rPr>
        <w:t>。根据《中华人民共和国行政复议法实施条例》第四十二条第</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款第（</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）项的规定，决定终止专利执法行政复议。</w:t>
      </w:r>
    </w:p>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w:t>
      </w:r>
    </w:p>
    <w:p>
      <w:pPr>
        <w:widowControl w:val="0"/>
        <w:spacing w:line="336" w:lineRule="auto"/>
        <w:rPr>
          <w:rFonts w:ascii="仿宋_GB2312" w:hAnsi="宋体" w:eastAsia="仿宋_GB2312"/>
          <w:spacing w:val="6"/>
          <w:sz w:val="21"/>
          <w:szCs w:val="21"/>
          <w:lang w:eastAsia="zh-CN"/>
        </w:rPr>
      </w:pPr>
    </w:p>
    <w:p>
      <w:pPr>
        <w:widowControl w:val="0"/>
        <w:spacing w:line="336" w:lineRule="auto"/>
        <w:rPr>
          <w:rFonts w:ascii="仿宋_GB2312" w:hAnsi="宋体" w:eastAsia="仿宋_GB2312"/>
          <w:spacing w:val="6"/>
          <w:sz w:val="21"/>
          <w:szCs w:val="21"/>
          <w:lang w:eastAsia="zh-CN"/>
        </w:rPr>
      </w:pPr>
    </w:p>
    <w:p>
      <w:pPr>
        <w:widowControl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知识产权局（盖章）</w:t>
      </w:r>
    </w:p>
    <w:p>
      <w:pPr>
        <w:widowControl w:val="0"/>
        <w:wordWrap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p>
      <w:pPr>
        <w:widowControl w:val="0"/>
        <w:spacing w:beforeLines="50" w:afterLines="50" w:line="336" w:lineRule="auto"/>
        <w:jc w:val="center"/>
        <w:rPr>
          <w:rFonts w:ascii="宋体" w:hAnsi="宋体"/>
          <w:spacing w:val="6"/>
          <w:sz w:val="30"/>
          <w:szCs w:val="30"/>
          <w:lang w:eastAsia="zh-CN"/>
        </w:rPr>
      </w:pPr>
      <w:r>
        <w:rPr>
          <w:rFonts w:ascii="仿宋_GB2312" w:hAnsi="宋体" w:eastAsia="仿宋_GB2312"/>
          <w:spacing w:val="6"/>
          <w:sz w:val="21"/>
          <w:szCs w:val="21"/>
          <w:u w:val="single"/>
          <w:lang w:eastAsia="zh-CN"/>
        </w:rPr>
        <w:br w:type="page"/>
      </w:r>
      <w:r>
        <w:rPr>
          <w:rFonts w:hint="eastAsia" w:ascii="宋体" w:hAnsi="宋体"/>
          <w:spacing w:val="6"/>
          <w:sz w:val="30"/>
          <w:szCs w:val="30"/>
          <w:u w:val="single"/>
          <w:lang w:eastAsia="zh-CN"/>
        </w:rPr>
        <w:t xml:space="preserve">         </w:t>
      </w:r>
      <w:r>
        <w:rPr>
          <w:rFonts w:hint="eastAsia" w:ascii="宋体" w:hAnsi="宋体"/>
          <w:spacing w:val="6"/>
          <w:sz w:val="30"/>
          <w:szCs w:val="30"/>
          <w:lang w:eastAsia="zh-CN"/>
        </w:rPr>
        <w:t>知识产权局</w:t>
      </w:r>
    </w:p>
    <w:p>
      <w:pPr>
        <w:pStyle w:val="2"/>
        <w:spacing w:before="312" w:after="624"/>
        <w:rPr>
          <w:lang w:eastAsia="zh-CN"/>
        </w:rPr>
      </w:pPr>
      <w:bookmarkStart w:id="47" w:name="_Toc43397605"/>
      <w:bookmarkStart w:id="48" w:name="_Toc43462219"/>
      <w:r>
        <w:rPr>
          <w:rFonts w:hint="eastAsia"/>
          <w:lang w:eastAsia="zh-CN"/>
        </w:rPr>
        <w:t>专利执法行政复议意见书</w:t>
      </w:r>
      <w:bookmarkEnd w:id="47"/>
      <w:bookmarkEnd w:id="48"/>
    </w:p>
    <w:p>
      <w:pPr>
        <w:widowControl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案号：×知法复字〔</w:t>
      </w:r>
      <w:r>
        <w:rPr>
          <w:rFonts w:hint="eastAsia" w:ascii="仿宋_GB2312" w:eastAsia="仿宋_GB2312"/>
          <w:spacing w:val="6"/>
          <w:sz w:val="21"/>
          <w:szCs w:val="21"/>
          <w:lang w:eastAsia="zh-CN"/>
        </w:rPr>
        <w:t>20</w:t>
      </w:r>
      <w:r>
        <w:rPr>
          <w:rFonts w:hint="eastAsia" w:ascii="仿宋_GB2312" w:hAnsi="宋体" w:eastAsia="仿宋_GB2312"/>
          <w:spacing w:val="6"/>
          <w:sz w:val="21"/>
          <w:szCs w:val="21"/>
          <w:lang w:eastAsia="zh-CN"/>
        </w:rPr>
        <w:t>××〕××号</w:t>
      </w:r>
    </w:p>
    <w:tbl>
      <w:tblPr>
        <w:tblStyle w:val="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98"/>
        <w:gridCol w:w="7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申请人</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被申请人</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申请复议事项</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行政复议请求</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bl>
    <w:p>
      <w:pPr>
        <w:widowControl w:val="0"/>
        <w:spacing w:line="336" w:lineRule="auto"/>
        <w:jc w:val="right"/>
        <w:rPr>
          <w:rFonts w:ascii="仿宋_GB2312" w:hAnsi="宋体" w:eastAsia="仿宋_GB2312"/>
          <w:spacing w:val="6"/>
          <w:sz w:val="21"/>
          <w:szCs w:val="21"/>
        </w:rPr>
      </w:pPr>
    </w:p>
    <w:p>
      <w:pPr>
        <w:widowControl w:val="0"/>
        <w:spacing w:line="336" w:lineRule="auto"/>
        <w:rPr>
          <w:rFonts w:ascii="仿宋_GB2312" w:hAnsi="宋体" w:eastAsia="仿宋_GB2312"/>
          <w:spacing w:val="6"/>
          <w:sz w:val="21"/>
          <w:szCs w:val="21"/>
        </w:rPr>
      </w:pPr>
      <w:r>
        <w:rPr>
          <w:rFonts w:hint="eastAsia" w:ascii="仿宋_GB2312" w:hAnsi="宋体" w:eastAsia="仿宋_GB2312"/>
          <w:spacing w:val="6"/>
          <w:sz w:val="21"/>
          <w:szCs w:val="21"/>
          <w:u w:val="single"/>
        </w:rPr>
        <w:t xml:space="preserve">                        </w:t>
      </w:r>
      <w:r>
        <w:rPr>
          <w:rFonts w:hint="eastAsia" w:ascii="仿宋_GB2312" w:hAnsi="宋体" w:eastAsia="仿宋_GB2312"/>
          <w:spacing w:val="6"/>
          <w:sz w:val="21"/>
          <w:szCs w:val="21"/>
        </w:rPr>
        <w:t>:</w:t>
      </w:r>
    </w:p>
    <w:p>
      <w:pPr>
        <w:widowControl w:val="0"/>
        <w:spacing w:line="336" w:lineRule="auto"/>
        <w:ind w:firstLine="444" w:firstLineChars="200"/>
        <w:jc w:val="both"/>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申请人不服被申请人所作的</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具体行政行为（或者:请求责令被申请人履行</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的法定职责）申请专利执法行政复议一案，本局已作出专利执法行政复议决定，</w:t>
      </w:r>
      <w:r>
        <w:rPr>
          <w:rFonts w:hint="eastAsia" w:ascii="仿宋_GB2312" w:hAnsi="宋体" w:eastAsia="仿宋_GB2312"/>
          <w:spacing w:val="6"/>
          <w:sz w:val="21"/>
          <w:szCs w:val="21"/>
          <w:u w:val="single"/>
          <w:lang w:eastAsia="zh-CN"/>
        </w:rPr>
        <w:t>（决定内容）</w:t>
      </w:r>
      <w:r>
        <w:rPr>
          <w:rFonts w:hint="eastAsia" w:ascii="仿宋_GB2312" w:hAnsi="宋体" w:eastAsia="仿宋_GB2312"/>
          <w:spacing w:val="6"/>
          <w:sz w:val="21"/>
          <w:szCs w:val="21"/>
          <w:lang w:eastAsia="zh-CN"/>
        </w:rPr>
        <w:t>。同时，本局在案件审理过程中发现</w:t>
      </w:r>
      <w:r>
        <w:rPr>
          <w:rFonts w:hint="eastAsia" w:ascii="仿宋_GB2312" w:hAnsi="宋体" w:eastAsia="仿宋_GB2312"/>
          <w:spacing w:val="6"/>
          <w:sz w:val="21"/>
          <w:szCs w:val="21"/>
          <w:u w:val="single"/>
          <w:lang w:eastAsia="zh-CN"/>
        </w:rPr>
        <w:t>（对行政复议期间发现的相关行政违法行为或者需要做好善后工作有关问题进行扼要叙述）</w:t>
      </w:r>
      <w:r>
        <w:rPr>
          <w:rFonts w:hint="eastAsia" w:ascii="仿宋_GB2312" w:hAnsi="宋体" w:eastAsia="仿宋_GB2312"/>
          <w:spacing w:val="6"/>
          <w:sz w:val="21"/>
          <w:szCs w:val="21"/>
          <w:lang w:eastAsia="zh-CN"/>
        </w:rPr>
        <w:t>。请你们</w:t>
      </w:r>
      <w:r>
        <w:rPr>
          <w:rFonts w:hint="eastAsia" w:ascii="仿宋_GB2312" w:hAnsi="宋体" w:eastAsia="仿宋_GB2312"/>
          <w:spacing w:val="6"/>
          <w:sz w:val="21"/>
          <w:szCs w:val="21"/>
          <w:u w:val="single"/>
          <w:lang w:eastAsia="zh-CN"/>
        </w:rPr>
        <w:t>（对纠正相关行政违法行为或者需要做好善后工作的有关要求）</w:t>
      </w:r>
      <w:r>
        <w:rPr>
          <w:rFonts w:hint="eastAsia" w:ascii="仿宋_GB2312" w:hAnsi="宋体" w:eastAsia="仿宋_GB2312"/>
          <w:spacing w:val="6"/>
          <w:sz w:val="21"/>
          <w:szCs w:val="21"/>
          <w:lang w:eastAsia="zh-CN"/>
        </w:rPr>
        <w:t>。</w:t>
      </w:r>
    </w:p>
    <w:p>
      <w:pPr>
        <w:widowControl w:val="0"/>
        <w:spacing w:line="336" w:lineRule="auto"/>
        <w:ind w:firstLine="444" w:firstLineChars="2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根据《中华人民共和国行政复议法实施条例》第五十七条第一款之规定，请你们自收到本专利执法行政复议意见书之日起</w:t>
      </w:r>
      <w:r>
        <w:rPr>
          <w:rFonts w:hint="eastAsia" w:ascii="仿宋_GB2312" w:eastAsia="仿宋_GB2312"/>
          <w:spacing w:val="6"/>
          <w:sz w:val="21"/>
          <w:szCs w:val="21"/>
          <w:lang w:eastAsia="zh-CN"/>
        </w:rPr>
        <w:t>60</w:t>
      </w:r>
      <w:r>
        <w:rPr>
          <w:rFonts w:hint="eastAsia" w:ascii="仿宋_GB2312" w:hAnsi="宋体" w:eastAsia="仿宋_GB2312"/>
          <w:spacing w:val="6"/>
          <w:sz w:val="21"/>
          <w:szCs w:val="21"/>
          <w:lang w:eastAsia="zh-CN"/>
        </w:rPr>
        <w:t>日内将有关工作情况通报本局。</w:t>
      </w:r>
    </w:p>
    <w:p>
      <w:pPr>
        <w:widowControl w:val="0"/>
        <w:spacing w:line="336" w:lineRule="auto"/>
        <w:ind w:firstLine="600"/>
        <w:rPr>
          <w:rFonts w:ascii="仿宋_GB2312" w:hAnsi="宋体" w:eastAsia="仿宋_GB2312"/>
          <w:spacing w:val="6"/>
          <w:sz w:val="21"/>
          <w:szCs w:val="21"/>
          <w:lang w:eastAsia="zh-CN"/>
        </w:rPr>
      </w:pPr>
    </w:p>
    <w:p>
      <w:pPr>
        <w:widowControl w:val="0"/>
        <w:spacing w:line="336" w:lineRule="auto"/>
        <w:ind w:firstLine="600"/>
        <w:rPr>
          <w:rFonts w:ascii="仿宋_GB2312" w:hAnsi="宋体" w:eastAsia="仿宋_GB2312"/>
          <w:spacing w:val="6"/>
          <w:sz w:val="21"/>
          <w:szCs w:val="21"/>
          <w:lang w:eastAsia="zh-CN"/>
        </w:rPr>
      </w:pPr>
    </w:p>
    <w:p>
      <w:pPr>
        <w:widowControl w:val="0"/>
        <w:wordWrap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知识产权局（盖章）</w:t>
      </w:r>
    </w:p>
    <w:p>
      <w:pPr>
        <w:widowControl w:val="0"/>
        <w:wordWrap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p>
      <w:pPr>
        <w:widowControl w:val="0"/>
        <w:spacing w:line="336" w:lineRule="auto"/>
        <w:rPr>
          <w:rFonts w:ascii="仿宋_GB2312" w:hAnsi="宋体" w:eastAsia="仿宋_GB2312"/>
          <w:spacing w:val="6"/>
          <w:sz w:val="21"/>
          <w:szCs w:val="21"/>
          <w:lang w:eastAsia="zh-CN"/>
        </w:rPr>
      </w:pPr>
    </w:p>
    <w:p>
      <w:pPr>
        <w:widowControl w:val="0"/>
        <w:spacing w:beforeLines="50" w:afterLines="50" w:line="336" w:lineRule="auto"/>
        <w:jc w:val="center"/>
        <w:rPr>
          <w:rFonts w:ascii="宋体" w:hAnsi="宋体"/>
          <w:spacing w:val="6"/>
          <w:sz w:val="30"/>
          <w:szCs w:val="30"/>
          <w:lang w:eastAsia="zh-CN"/>
        </w:rPr>
      </w:pPr>
      <w:r>
        <w:rPr>
          <w:rFonts w:ascii="仿宋_GB2312" w:hAnsi="宋体" w:eastAsia="仿宋_GB2312"/>
          <w:spacing w:val="6"/>
          <w:sz w:val="21"/>
          <w:szCs w:val="21"/>
          <w:u w:val="single"/>
          <w:lang w:eastAsia="zh-CN"/>
        </w:rPr>
        <w:br w:type="page"/>
      </w:r>
      <w:r>
        <w:rPr>
          <w:rFonts w:hint="eastAsia" w:ascii="宋体" w:hAnsi="宋体"/>
          <w:spacing w:val="6"/>
          <w:sz w:val="30"/>
          <w:szCs w:val="30"/>
          <w:u w:val="single"/>
          <w:lang w:eastAsia="zh-CN"/>
        </w:rPr>
        <w:t xml:space="preserve">         </w:t>
      </w:r>
      <w:r>
        <w:rPr>
          <w:rFonts w:hint="eastAsia" w:ascii="宋体" w:hAnsi="宋体"/>
          <w:spacing w:val="6"/>
          <w:sz w:val="30"/>
          <w:szCs w:val="30"/>
          <w:lang w:eastAsia="zh-CN"/>
        </w:rPr>
        <w:t>知识产权局</w:t>
      </w:r>
    </w:p>
    <w:p>
      <w:pPr>
        <w:pStyle w:val="2"/>
        <w:spacing w:before="312" w:after="624"/>
        <w:rPr>
          <w:lang w:eastAsia="zh-CN"/>
        </w:rPr>
      </w:pPr>
      <w:bookmarkStart w:id="49" w:name="_Toc43462220"/>
      <w:bookmarkStart w:id="50" w:name="_Toc43397606"/>
      <w:r>
        <w:rPr>
          <w:rFonts w:hint="eastAsia"/>
          <w:lang w:eastAsia="zh-CN"/>
        </w:rPr>
        <w:t>专利执法行政复议建议书</w:t>
      </w:r>
      <w:bookmarkEnd w:id="49"/>
      <w:bookmarkEnd w:id="50"/>
    </w:p>
    <w:p>
      <w:pPr>
        <w:widowControl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案号：×知法复字〔</w:t>
      </w:r>
      <w:r>
        <w:rPr>
          <w:rFonts w:hint="eastAsia" w:ascii="仿宋_GB2312" w:eastAsia="仿宋_GB2312"/>
          <w:spacing w:val="6"/>
          <w:sz w:val="21"/>
          <w:szCs w:val="21"/>
          <w:lang w:eastAsia="zh-CN"/>
        </w:rPr>
        <w:t>20</w:t>
      </w:r>
      <w:r>
        <w:rPr>
          <w:rFonts w:hint="eastAsia" w:ascii="仿宋_GB2312" w:hAnsi="宋体" w:eastAsia="仿宋_GB2312"/>
          <w:spacing w:val="6"/>
          <w:sz w:val="21"/>
          <w:szCs w:val="21"/>
          <w:lang w:eastAsia="zh-CN"/>
        </w:rPr>
        <w:t>××〕××号</w:t>
      </w:r>
    </w:p>
    <w:tbl>
      <w:tblPr>
        <w:tblStyle w:val="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98"/>
        <w:gridCol w:w="7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申请人</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被申请人</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申请复议事项</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8" w:type="pct"/>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行政复议请求</w:t>
            </w:r>
          </w:p>
        </w:tc>
        <w:tc>
          <w:tcPr>
            <w:tcW w:w="3772" w:type="pct"/>
            <w:tcMar>
              <w:left w:w="57" w:type="dxa"/>
              <w:right w:w="57" w:type="dxa"/>
            </w:tcMar>
          </w:tcPr>
          <w:p>
            <w:pPr>
              <w:widowControl w:val="0"/>
              <w:spacing w:line="336" w:lineRule="auto"/>
              <w:rPr>
                <w:rFonts w:ascii="仿宋_GB2312" w:hAnsi="宋体" w:eastAsia="仿宋_GB2312"/>
                <w:spacing w:val="6"/>
                <w:sz w:val="21"/>
                <w:szCs w:val="21"/>
              </w:rPr>
            </w:pPr>
          </w:p>
        </w:tc>
      </w:tr>
    </w:tbl>
    <w:p>
      <w:pPr>
        <w:widowControl w:val="0"/>
        <w:spacing w:line="336" w:lineRule="auto"/>
        <w:jc w:val="right"/>
        <w:rPr>
          <w:rFonts w:ascii="仿宋_GB2312" w:hAnsi="宋体" w:eastAsia="仿宋_GB2312"/>
          <w:spacing w:val="6"/>
          <w:sz w:val="21"/>
          <w:szCs w:val="21"/>
        </w:rPr>
      </w:pPr>
    </w:p>
    <w:p>
      <w:pPr>
        <w:widowControl w:val="0"/>
        <w:spacing w:line="336" w:lineRule="auto"/>
        <w:rPr>
          <w:rFonts w:ascii="仿宋_GB2312" w:hAnsi="宋体" w:eastAsia="仿宋_GB2312"/>
          <w:spacing w:val="6"/>
          <w:sz w:val="21"/>
          <w:szCs w:val="21"/>
        </w:rPr>
      </w:pPr>
      <w:r>
        <w:rPr>
          <w:rFonts w:hint="eastAsia" w:ascii="仿宋_GB2312" w:hAnsi="宋体" w:eastAsia="仿宋_GB2312"/>
          <w:spacing w:val="6"/>
          <w:sz w:val="21"/>
          <w:szCs w:val="21"/>
          <w:u w:val="single"/>
        </w:rPr>
        <w:t xml:space="preserve">                        </w:t>
      </w:r>
      <w:r>
        <w:rPr>
          <w:rFonts w:hint="eastAsia" w:ascii="仿宋_GB2312" w:hAnsi="宋体" w:eastAsia="仿宋_GB2312"/>
          <w:spacing w:val="6"/>
          <w:sz w:val="21"/>
          <w:szCs w:val="21"/>
        </w:rPr>
        <w:t>:</w:t>
      </w:r>
    </w:p>
    <w:p>
      <w:pPr>
        <w:widowControl w:val="0"/>
        <w:spacing w:line="336" w:lineRule="auto"/>
        <w:ind w:firstLine="444" w:firstLineChars="200"/>
        <w:jc w:val="both"/>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申请人不服被申请人所作的</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具体行政行为（或者:请求责令被申请人履行</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的法定职责）申请行政复议一案，本局已作出</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号专利执法行政复议决定，</w:t>
      </w:r>
      <w:r>
        <w:rPr>
          <w:rFonts w:hint="eastAsia" w:ascii="仿宋_GB2312" w:hAnsi="宋体" w:eastAsia="仿宋_GB2312"/>
          <w:spacing w:val="6"/>
          <w:sz w:val="21"/>
          <w:szCs w:val="21"/>
          <w:u w:val="single"/>
          <w:lang w:eastAsia="zh-CN"/>
        </w:rPr>
        <w:t>（决定内容）</w:t>
      </w:r>
      <w:r>
        <w:rPr>
          <w:rFonts w:hint="eastAsia" w:ascii="仿宋_GB2312" w:hAnsi="宋体" w:eastAsia="仿宋_GB2312"/>
          <w:spacing w:val="6"/>
          <w:sz w:val="21"/>
          <w:szCs w:val="21"/>
          <w:lang w:eastAsia="zh-CN"/>
        </w:rPr>
        <w:t>。我们在本案审理过程中发现</w:t>
      </w:r>
      <w:r>
        <w:rPr>
          <w:rFonts w:hint="eastAsia" w:ascii="仿宋_GB2312" w:hAnsi="宋体" w:eastAsia="仿宋_GB2312"/>
          <w:spacing w:val="6"/>
          <w:sz w:val="21"/>
          <w:szCs w:val="21"/>
          <w:u w:val="single"/>
          <w:lang w:eastAsia="zh-CN"/>
        </w:rPr>
        <w:t>（对行政复议期间发现的法律、法规、规章实施中带有普遍性的有关问题进行扼要叙述）</w:t>
      </w:r>
      <w:r>
        <w:rPr>
          <w:rFonts w:hint="eastAsia" w:ascii="仿宋_GB2312" w:hAnsi="宋体" w:eastAsia="仿宋_GB2312"/>
          <w:spacing w:val="6"/>
          <w:sz w:val="21"/>
          <w:szCs w:val="21"/>
          <w:lang w:eastAsia="zh-CN"/>
        </w:rPr>
        <w:t>。</w:t>
      </w:r>
    </w:p>
    <w:p>
      <w:pPr>
        <w:widowControl w:val="0"/>
        <w:spacing w:line="336" w:lineRule="auto"/>
        <w:ind w:firstLine="6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根据《中华人民共和国行政复议法实施条例》第五十七条第二款之规定，提出如下建议：</w:t>
      </w:r>
    </w:p>
    <w:p>
      <w:pPr>
        <w:widowControl w:val="0"/>
        <w:spacing w:line="336" w:lineRule="auto"/>
        <w:ind w:firstLine="600"/>
        <w:rPr>
          <w:rFonts w:ascii="仿宋_GB2312" w:hAnsi="宋体" w:eastAsia="仿宋_GB2312"/>
          <w:spacing w:val="6"/>
          <w:sz w:val="21"/>
          <w:szCs w:val="21"/>
          <w:lang w:eastAsia="zh-CN"/>
        </w:rPr>
      </w:pPr>
      <w:r>
        <w:rPr>
          <w:rFonts w:hint="eastAsia" w:ascii="仿宋_GB2312" w:hAnsi="宋体" w:eastAsia="仿宋_GB2312"/>
          <w:spacing w:val="6"/>
          <w:sz w:val="21"/>
          <w:szCs w:val="21"/>
          <w:u w:val="single"/>
          <w:lang w:eastAsia="zh-CN"/>
        </w:rPr>
        <w:t>（对完善制度和改进行政执法的有关建议）</w:t>
      </w:r>
      <w:r>
        <w:rPr>
          <w:rFonts w:hint="eastAsia" w:ascii="仿宋_GB2312" w:hAnsi="宋体" w:eastAsia="仿宋_GB2312"/>
          <w:spacing w:val="6"/>
          <w:sz w:val="21"/>
          <w:szCs w:val="21"/>
          <w:lang w:eastAsia="zh-CN"/>
        </w:rPr>
        <w:t>。</w:t>
      </w:r>
    </w:p>
    <w:p>
      <w:pPr>
        <w:widowControl w:val="0"/>
        <w:spacing w:line="336" w:lineRule="auto"/>
        <w:ind w:firstLine="3552" w:firstLineChars="16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w:t>
      </w:r>
    </w:p>
    <w:p>
      <w:pPr>
        <w:widowControl w:val="0"/>
        <w:spacing w:line="336" w:lineRule="auto"/>
        <w:ind w:firstLine="3552" w:firstLineChars="1600"/>
        <w:rPr>
          <w:rFonts w:ascii="仿宋_GB2312" w:hAnsi="宋体" w:eastAsia="仿宋_GB2312"/>
          <w:spacing w:val="6"/>
          <w:sz w:val="21"/>
          <w:szCs w:val="21"/>
          <w:lang w:eastAsia="zh-CN"/>
        </w:rPr>
      </w:pPr>
    </w:p>
    <w:p>
      <w:pPr>
        <w:widowControl w:val="0"/>
        <w:wordWrap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知识产权局（盖章）</w:t>
      </w:r>
    </w:p>
    <w:p>
      <w:pPr>
        <w:widowControl w:val="0"/>
        <w:wordWrap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p>
      <w:pPr>
        <w:rPr>
          <w:b/>
          <w:bCs/>
          <w:sz w:val="32"/>
          <w:szCs w:val="16"/>
          <w:lang w:eastAsia="zh-CN"/>
        </w:rPr>
      </w:pPr>
      <w:r>
        <w:rPr>
          <w:lang w:eastAsia="zh-CN"/>
        </w:rPr>
        <w:br w:type="page"/>
      </w:r>
    </w:p>
    <w:p>
      <w:pPr>
        <w:pStyle w:val="2"/>
        <w:spacing w:before="312" w:after="624"/>
        <w:rPr>
          <w:lang w:eastAsia="zh-CN"/>
        </w:rPr>
      </w:pPr>
      <w:bookmarkStart w:id="51" w:name="_Toc43397607"/>
      <w:bookmarkStart w:id="52" w:name="_Toc43462221"/>
      <w:r>
        <w:rPr>
          <w:rFonts w:hint="eastAsia"/>
          <w:lang w:eastAsia="zh-CN"/>
        </w:rPr>
        <w:t>送达回证</w:t>
      </w:r>
      <w:bookmarkEnd w:id="51"/>
      <w:bookmarkEnd w:id="52"/>
    </w:p>
    <w:p>
      <w:pPr>
        <w:widowControl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案号：×知法复字〔</w:t>
      </w:r>
      <w:r>
        <w:rPr>
          <w:rFonts w:hint="eastAsia" w:ascii="仿宋_GB2312" w:eastAsia="仿宋_GB2312"/>
          <w:spacing w:val="6"/>
          <w:sz w:val="21"/>
          <w:szCs w:val="21"/>
          <w:lang w:eastAsia="zh-CN"/>
        </w:rPr>
        <w:t>20</w:t>
      </w:r>
      <w:r>
        <w:rPr>
          <w:rFonts w:hint="eastAsia" w:ascii="仿宋_GB2312" w:hAnsi="宋体" w:eastAsia="仿宋_GB2312"/>
          <w:spacing w:val="6"/>
          <w:sz w:val="21"/>
          <w:szCs w:val="21"/>
          <w:lang w:eastAsia="zh-CN"/>
        </w:rPr>
        <w:t>××〕××号</w:t>
      </w:r>
    </w:p>
    <w:tbl>
      <w:tblPr>
        <w:tblStyle w:val="9"/>
        <w:tblW w:w="5000" w:type="pct"/>
        <w:jc w:val="center"/>
        <w:tblLayout w:type="autofit"/>
        <w:tblCellMar>
          <w:top w:w="0" w:type="dxa"/>
          <w:left w:w="10" w:type="dxa"/>
          <w:bottom w:w="0" w:type="dxa"/>
          <w:right w:w="10" w:type="dxa"/>
        </w:tblCellMar>
      </w:tblPr>
      <w:tblGrid>
        <w:gridCol w:w="2564"/>
        <w:gridCol w:w="6793"/>
      </w:tblGrid>
      <w:tr>
        <w:tblPrEx>
          <w:tblCellMar>
            <w:top w:w="0" w:type="dxa"/>
            <w:left w:w="10" w:type="dxa"/>
            <w:bottom w:w="0" w:type="dxa"/>
            <w:right w:w="10" w:type="dxa"/>
          </w:tblCellMar>
        </w:tblPrEx>
        <w:trPr>
          <w:trHeight w:val="624" w:hRule="atLeast"/>
          <w:jc w:val="center"/>
        </w:trPr>
        <w:tc>
          <w:tcPr>
            <w:tcW w:w="137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送达单位</w:t>
            </w:r>
          </w:p>
        </w:tc>
        <w:tc>
          <w:tcPr>
            <w:tcW w:w="3630"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624" w:hRule="atLeast"/>
          <w:jc w:val="center"/>
        </w:trPr>
        <w:tc>
          <w:tcPr>
            <w:tcW w:w="137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送达文书及页数</w:t>
            </w:r>
          </w:p>
        </w:tc>
        <w:tc>
          <w:tcPr>
            <w:tcW w:w="3630"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624" w:hRule="atLeast"/>
          <w:jc w:val="center"/>
        </w:trPr>
        <w:tc>
          <w:tcPr>
            <w:tcW w:w="137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被送达人</w:t>
            </w:r>
          </w:p>
        </w:tc>
        <w:tc>
          <w:tcPr>
            <w:tcW w:w="3630"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624" w:hRule="atLeast"/>
          <w:jc w:val="center"/>
        </w:trPr>
        <w:tc>
          <w:tcPr>
            <w:tcW w:w="137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代理机构及代理人</w:t>
            </w:r>
          </w:p>
        </w:tc>
        <w:tc>
          <w:tcPr>
            <w:tcW w:w="3630"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624" w:hRule="atLeast"/>
          <w:jc w:val="center"/>
        </w:trPr>
        <w:tc>
          <w:tcPr>
            <w:tcW w:w="137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送达地址</w:t>
            </w:r>
          </w:p>
        </w:tc>
        <w:tc>
          <w:tcPr>
            <w:tcW w:w="3630"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624" w:hRule="atLeast"/>
          <w:jc w:val="center"/>
        </w:trPr>
        <w:tc>
          <w:tcPr>
            <w:tcW w:w="137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送达方式</w:t>
            </w:r>
          </w:p>
        </w:tc>
        <w:tc>
          <w:tcPr>
            <w:tcW w:w="3630" w:type="pct"/>
            <w:tcBorders>
              <w:top w:val="single" w:color="auto" w:sz="4" w:space="0"/>
              <w:left w:val="single" w:color="auto" w:sz="4" w:space="0"/>
              <w:righ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□邮寄　　□直接送达　　□留置送达</w:t>
            </w:r>
          </w:p>
        </w:tc>
      </w:tr>
      <w:tr>
        <w:tblPrEx>
          <w:tblCellMar>
            <w:top w:w="0" w:type="dxa"/>
            <w:left w:w="10" w:type="dxa"/>
            <w:bottom w:w="0" w:type="dxa"/>
            <w:right w:w="10" w:type="dxa"/>
          </w:tblCellMar>
        </w:tblPrEx>
        <w:trPr>
          <w:trHeight w:val="624" w:hRule="atLeast"/>
          <w:jc w:val="center"/>
        </w:trPr>
        <w:tc>
          <w:tcPr>
            <w:tcW w:w="137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收件人签章</w:t>
            </w:r>
          </w:p>
        </w:tc>
        <w:tc>
          <w:tcPr>
            <w:tcW w:w="3630" w:type="pct"/>
            <w:tcBorders>
              <w:top w:val="single" w:color="auto" w:sz="4" w:space="0"/>
              <w:left w:val="single" w:color="auto" w:sz="4" w:space="0"/>
              <w:right w:val="single" w:color="auto" w:sz="4" w:space="0"/>
            </w:tcBorders>
            <w:shd w:val="clear" w:color="auto" w:fill="FFFFFF"/>
            <w:tcMar>
              <w:left w:w="57" w:type="dxa"/>
              <w:right w:w="57" w:type="dxa"/>
            </w:tcMar>
            <w:vAlign w:val="bottom"/>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lang w:eastAsia="zh-CN"/>
              </w:rPr>
              <w:t xml:space="preserve">                            </w:t>
            </w:r>
            <w:r>
              <w:rPr>
                <w:rFonts w:hint="eastAsia" w:ascii="仿宋_GB2312" w:hAnsi="宋体" w:eastAsia="仿宋_GB2312"/>
                <w:spacing w:val="6"/>
                <w:sz w:val="21"/>
                <w:szCs w:val="21"/>
                <w:u w:val="single"/>
              </w:rPr>
              <w:t>　　　　</w:t>
            </w:r>
            <w:r>
              <w:rPr>
                <w:rFonts w:hint="eastAsia" w:ascii="仿宋_GB2312" w:hAnsi="宋体" w:eastAsia="仿宋_GB2312"/>
                <w:spacing w:val="6"/>
                <w:sz w:val="21"/>
                <w:szCs w:val="21"/>
              </w:rPr>
              <w:t>年</w:t>
            </w:r>
            <w:r>
              <w:rPr>
                <w:rFonts w:hint="eastAsia" w:ascii="仿宋_GB2312" w:hAnsi="宋体" w:eastAsia="仿宋_GB2312"/>
                <w:spacing w:val="6"/>
                <w:sz w:val="21"/>
                <w:szCs w:val="21"/>
                <w:u w:val="single"/>
              </w:rPr>
              <w:t>　　</w:t>
            </w:r>
            <w:r>
              <w:rPr>
                <w:rFonts w:hint="eastAsia" w:ascii="仿宋_GB2312" w:hAnsi="宋体" w:eastAsia="仿宋_GB2312"/>
                <w:spacing w:val="6"/>
                <w:sz w:val="21"/>
                <w:szCs w:val="21"/>
              </w:rPr>
              <w:t>月</w:t>
            </w:r>
            <w:r>
              <w:rPr>
                <w:rFonts w:hint="eastAsia" w:ascii="仿宋_GB2312" w:hAnsi="宋体" w:eastAsia="仿宋_GB2312"/>
                <w:spacing w:val="6"/>
                <w:sz w:val="21"/>
                <w:szCs w:val="21"/>
                <w:u w:val="single"/>
              </w:rPr>
              <w:t>　　</w:t>
            </w:r>
            <w:r>
              <w:rPr>
                <w:rFonts w:hint="eastAsia" w:ascii="仿宋_GB2312" w:hAnsi="宋体" w:eastAsia="仿宋_GB2312"/>
                <w:spacing w:val="6"/>
                <w:sz w:val="21"/>
                <w:szCs w:val="21"/>
              </w:rPr>
              <w:t>日</w:t>
            </w:r>
          </w:p>
        </w:tc>
      </w:tr>
      <w:tr>
        <w:tblPrEx>
          <w:tblCellMar>
            <w:top w:w="0" w:type="dxa"/>
            <w:left w:w="10" w:type="dxa"/>
            <w:bottom w:w="0" w:type="dxa"/>
            <w:right w:w="10" w:type="dxa"/>
          </w:tblCellMar>
        </w:tblPrEx>
        <w:trPr>
          <w:trHeight w:val="624" w:hRule="atLeast"/>
          <w:jc w:val="center"/>
        </w:trPr>
        <w:tc>
          <w:tcPr>
            <w:tcW w:w="137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送达人签章</w:t>
            </w:r>
          </w:p>
        </w:tc>
        <w:tc>
          <w:tcPr>
            <w:tcW w:w="3630" w:type="pct"/>
            <w:tcBorders>
              <w:top w:val="single" w:color="auto" w:sz="4" w:space="0"/>
              <w:left w:val="single" w:color="auto" w:sz="4" w:space="0"/>
              <w:right w:val="single" w:color="auto" w:sz="4" w:space="0"/>
            </w:tcBorders>
            <w:shd w:val="clear" w:color="auto" w:fill="FFFFFF"/>
            <w:tcMar>
              <w:left w:w="57" w:type="dxa"/>
              <w:right w:w="57" w:type="dxa"/>
            </w:tcMar>
            <w:vAlign w:val="bottom"/>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lang w:eastAsia="zh-CN"/>
              </w:rPr>
              <w:t xml:space="preserve">                            </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u w:val="single"/>
              </w:rPr>
              <w:t>　　　</w:t>
            </w:r>
            <w:r>
              <w:rPr>
                <w:rFonts w:hint="eastAsia" w:ascii="仿宋_GB2312" w:hAnsi="宋体" w:eastAsia="仿宋_GB2312"/>
                <w:spacing w:val="6"/>
                <w:sz w:val="21"/>
                <w:szCs w:val="21"/>
              </w:rPr>
              <w:t>年</w:t>
            </w:r>
            <w:r>
              <w:rPr>
                <w:rFonts w:hint="eastAsia" w:ascii="仿宋_GB2312" w:hAnsi="宋体" w:eastAsia="仿宋_GB2312"/>
                <w:spacing w:val="6"/>
                <w:sz w:val="21"/>
                <w:szCs w:val="21"/>
                <w:u w:val="single"/>
              </w:rPr>
              <w:t>　　</w:t>
            </w:r>
            <w:r>
              <w:rPr>
                <w:rFonts w:hint="eastAsia" w:ascii="仿宋_GB2312" w:hAnsi="宋体" w:eastAsia="仿宋_GB2312"/>
                <w:spacing w:val="6"/>
                <w:sz w:val="21"/>
                <w:szCs w:val="21"/>
              </w:rPr>
              <w:t>月</w:t>
            </w:r>
            <w:r>
              <w:rPr>
                <w:rFonts w:hint="eastAsia" w:ascii="仿宋_GB2312" w:hAnsi="宋体" w:eastAsia="仿宋_GB2312"/>
                <w:spacing w:val="6"/>
                <w:sz w:val="21"/>
                <w:szCs w:val="21"/>
                <w:u w:val="single"/>
              </w:rPr>
              <w:t>　　</w:t>
            </w:r>
            <w:r>
              <w:rPr>
                <w:rFonts w:hint="eastAsia" w:ascii="仿宋_GB2312" w:hAnsi="宋体" w:eastAsia="仿宋_GB2312"/>
                <w:spacing w:val="6"/>
                <w:sz w:val="21"/>
                <w:szCs w:val="21"/>
              </w:rPr>
              <w:t>日</w:t>
            </w:r>
          </w:p>
        </w:tc>
      </w:tr>
      <w:tr>
        <w:tblPrEx>
          <w:tblCellMar>
            <w:top w:w="0" w:type="dxa"/>
            <w:left w:w="10" w:type="dxa"/>
            <w:bottom w:w="0" w:type="dxa"/>
            <w:right w:w="10" w:type="dxa"/>
          </w:tblCellMar>
        </w:tblPrEx>
        <w:trPr>
          <w:trHeight w:val="624" w:hRule="atLeast"/>
          <w:jc w:val="center"/>
        </w:trPr>
        <w:tc>
          <w:tcPr>
            <w:tcW w:w="137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备注</w:t>
            </w:r>
          </w:p>
        </w:tc>
        <w:tc>
          <w:tcPr>
            <w:tcW w:w="3630"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3775" w:hRule="atLeast"/>
          <w:jc w:val="center"/>
        </w:trPr>
        <w:tc>
          <w:tcPr>
            <w:tcW w:w="1370" w:type="pct"/>
            <w:tcBorders>
              <w:top w:val="single" w:color="auto" w:sz="4" w:space="0"/>
              <w:left w:val="single" w:color="auto" w:sz="4" w:space="0"/>
              <w:bottom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填写说明</w:t>
            </w:r>
          </w:p>
        </w:tc>
        <w:tc>
          <w:tcPr>
            <w:tcW w:w="3630" w:type="pct"/>
            <w:tcBorders>
              <w:top w:val="single" w:color="auto" w:sz="4" w:space="0"/>
              <w:left w:val="single" w:color="auto" w:sz="4" w:space="0"/>
              <w:bottom w:val="single" w:color="auto" w:sz="4" w:space="0"/>
              <w:right w:val="single" w:color="auto" w:sz="4" w:space="0"/>
            </w:tcBorders>
            <w:shd w:val="clear" w:color="auto" w:fill="FFFFFF"/>
            <w:tcMar>
              <w:left w:w="57" w:type="dxa"/>
              <w:right w:w="57" w:type="dxa"/>
            </w:tcMar>
            <w:vAlign w:val="center"/>
          </w:tcPr>
          <w:p>
            <w:pPr>
              <w:widowControl w:val="0"/>
              <w:spacing w:line="336" w:lineRule="auto"/>
              <w:ind w:left="100" w:right="132" w:rightChars="66" w:firstLine="458"/>
              <w:rPr>
                <w:rFonts w:ascii="仿宋_GB2312" w:hAnsi="宋体" w:eastAsia="仿宋_GB2312"/>
                <w:spacing w:val="6"/>
                <w:sz w:val="21"/>
                <w:szCs w:val="21"/>
                <w:lang w:eastAsia="zh-CN"/>
              </w:rPr>
            </w:pPr>
            <w:r>
              <w:rPr>
                <w:rFonts w:hint="eastAsia" w:ascii="仿宋_GB2312" w:hAnsi="仿宋" w:eastAsia="仿宋_GB2312" w:cs="PMingLiU"/>
                <w:sz w:val="21"/>
                <w:szCs w:val="21"/>
                <w:lang w:val="en-US" w:eastAsia="zh-CN" w:bidi="en-US"/>
              </w:rPr>
              <w:t>1．</w:t>
            </w:r>
            <w:r>
              <w:rPr>
                <w:rFonts w:hint="eastAsia" w:ascii="仿宋_GB2312" w:hAnsi="宋体" w:eastAsia="仿宋_GB2312"/>
                <w:spacing w:val="6"/>
                <w:sz w:val="21"/>
                <w:szCs w:val="21"/>
                <w:lang w:eastAsia="zh-CN"/>
              </w:rPr>
              <w:t>代替被送达人收件的，由代收人在收件人栏内签名或者盖章，并在备注栏中注明与被送达人的关系。</w:t>
            </w:r>
          </w:p>
          <w:p>
            <w:pPr>
              <w:widowControl w:val="0"/>
              <w:spacing w:line="336" w:lineRule="auto"/>
              <w:ind w:left="100" w:right="132" w:rightChars="66" w:firstLine="458"/>
              <w:rPr>
                <w:rFonts w:ascii="仿宋_GB2312" w:hAnsi="宋体" w:eastAsia="仿宋_GB2312"/>
                <w:spacing w:val="6"/>
                <w:sz w:val="21"/>
                <w:szCs w:val="21"/>
                <w:lang w:eastAsia="zh-CN"/>
              </w:rPr>
            </w:pPr>
            <w:r>
              <w:rPr>
                <w:rFonts w:hint="eastAsia" w:ascii="仿宋_GB2312" w:hAnsi="仿宋" w:eastAsia="仿宋_GB2312" w:cs="PMingLiU"/>
                <w:sz w:val="21"/>
                <w:szCs w:val="21"/>
                <w:lang w:val="en-US" w:eastAsia="zh-CN" w:bidi="en-US"/>
              </w:rPr>
              <w:t>2．</w:t>
            </w:r>
            <w:r>
              <w:rPr>
                <w:rFonts w:hint="eastAsia" w:ascii="仿宋_GB2312" w:hAnsi="宋体" w:eastAsia="仿宋_GB2312"/>
                <w:spacing w:val="6"/>
                <w:sz w:val="21"/>
                <w:szCs w:val="21"/>
                <w:lang w:eastAsia="zh-CN"/>
              </w:rPr>
              <w:t>邮寄送达的，被送达人或代理人收到有关文书后，请于</w:t>
            </w:r>
            <w:r>
              <w:rPr>
                <w:rFonts w:hint="eastAsia" w:ascii="仿宋_GB2312" w:eastAsia="仿宋_GB2312"/>
                <w:spacing w:val="6"/>
                <w:sz w:val="21"/>
                <w:szCs w:val="21"/>
                <w:lang w:eastAsia="zh-CN"/>
              </w:rPr>
              <w:t>3</w:t>
            </w:r>
            <w:r>
              <w:rPr>
                <w:rFonts w:hint="eastAsia" w:ascii="仿宋_GB2312" w:hAnsi="宋体" w:eastAsia="仿宋_GB2312"/>
                <w:spacing w:val="6"/>
                <w:sz w:val="21"/>
                <w:szCs w:val="21"/>
                <w:lang w:eastAsia="zh-CN"/>
              </w:rPr>
              <w:t>日内填写此送达回证并寄回本局。</w:t>
            </w:r>
          </w:p>
          <w:p>
            <w:pPr>
              <w:widowControl w:val="0"/>
              <w:spacing w:beforeLines="50" w:line="336" w:lineRule="auto"/>
              <w:ind w:firstLine="539"/>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联 系 人：</w:t>
            </w:r>
          </w:p>
          <w:p>
            <w:pPr>
              <w:widowControl w:val="0"/>
              <w:spacing w:line="336" w:lineRule="auto"/>
              <w:ind w:firstLine="54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联系电话：</w:t>
            </w:r>
          </w:p>
          <w:p>
            <w:pPr>
              <w:widowControl w:val="0"/>
              <w:spacing w:line="336" w:lineRule="auto"/>
              <w:ind w:firstLine="54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本局地址：</w:t>
            </w:r>
          </w:p>
          <w:p>
            <w:pPr>
              <w:widowControl w:val="0"/>
              <w:spacing w:line="336" w:lineRule="auto"/>
              <w:ind w:firstLine="540"/>
              <w:rPr>
                <w:rFonts w:ascii="仿宋_GB2312" w:hAnsi="宋体" w:eastAsia="仿宋_GB2312"/>
                <w:spacing w:val="6"/>
                <w:sz w:val="21"/>
                <w:szCs w:val="21"/>
              </w:rPr>
            </w:pPr>
            <w:r>
              <w:rPr>
                <w:rFonts w:hint="eastAsia" w:ascii="仿宋_GB2312" w:hAnsi="宋体" w:eastAsia="仿宋_GB2312"/>
                <w:spacing w:val="6"/>
                <w:sz w:val="21"/>
                <w:szCs w:val="21"/>
              </w:rPr>
              <w:t>邮政编码：</w:t>
            </w:r>
          </w:p>
        </w:tc>
      </w:tr>
    </w:tbl>
    <w:p>
      <w:pPr>
        <w:widowControl w:val="0"/>
        <w:spacing w:line="336" w:lineRule="auto"/>
        <w:jc w:val="center"/>
        <w:rPr>
          <w:rFonts w:ascii="仿宋_GB2312" w:hAnsi="宋体" w:eastAsia="仿宋_GB2312"/>
          <w:spacing w:val="6"/>
          <w:sz w:val="21"/>
          <w:szCs w:val="21"/>
          <w:lang w:eastAsia="zh-CN"/>
        </w:rPr>
      </w:pPr>
    </w:p>
    <w:p>
      <w:pPr>
        <w:widowControl w:val="0"/>
        <w:spacing w:line="336" w:lineRule="auto"/>
        <w:jc w:val="center"/>
        <w:rPr>
          <w:rFonts w:ascii="仿宋_GB2312" w:hAnsi="宋体" w:eastAsia="仿宋_GB2312"/>
          <w:spacing w:val="6"/>
          <w:sz w:val="21"/>
          <w:szCs w:val="21"/>
          <w:lang w:eastAsia="zh-CN"/>
        </w:rPr>
        <w:sectPr>
          <w:pgSz w:w="12077" w:h="16840"/>
          <w:pgMar w:top="1701" w:right="1587" w:bottom="1134" w:left="1247" w:header="1134" w:footer="992" w:gutter="0"/>
          <w:cols w:space="720" w:num="1"/>
          <w:titlePg/>
          <w:docGrid w:type="lines" w:linePitch="312" w:charSpace="0"/>
        </w:sectPr>
      </w:pPr>
    </w:p>
    <w:p>
      <w:pPr>
        <w:widowControl w:val="0"/>
        <w:spacing w:line="336" w:lineRule="auto"/>
        <w:jc w:val="center"/>
        <w:rPr>
          <w:rFonts w:ascii="方正小标宋_GBK" w:hAnsi="宋体" w:eastAsia="方正小标宋_GBK"/>
          <w:spacing w:val="6"/>
          <w:sz w:val="36"/>
          <w:szCs w:val="36"/>
          <w:lang w:eastAsia="zh-CN"/>
        </w:rPr>
      </w:pPr>
    </w:p>
    <w:p>
      <w:pPr>
        <w:widowControl w:val="0"/>
        <w:spacing w:line="336" w:lineRule="auto"/>
        <w:jc w:val="center"/>
        <w:rPr>
          <w:rFonts w:ascii="方正小标宋_GBK" w:hAnsi="宋体" w:eastAsia="方正小标宋_GBK"/>
          <w:spacing w:val="6"/>
          <w:sz w:val="36"/>
          <w:szCs w:val="36"/>
          <w:lang w:eastAsia="zh-CN"/>
        </w:rPr>
      </w:pPr>
    </w:p>
    <w:p>
      <w:pPr>
        <w:widowControl w:val="0"/>
        <w:spacing w:line="336" w:lineRule="auto"/>
        <w:jc w:val="center"/>
        <w:rPr>
          <w:rFonts w:ascii="方正小标宋_GBK" w:hAnsi="宋体" w:eastAsia="方正小标宋_GBK"/>
          <w:spacing w:val="6"/>
          <w:sz w:val="36"/>
          <w:szCs w:val="36"/>
          <w:lang w:eastAsia="zh-CN"/>
        </w:rPr>
      </w:pPr>
    </w:p>
    <w:p>
      <w:pPr>
        <w:widowControl w:val="0"/>
        <w:spacing w:line="336" w:lineRule="auto"/>
        <w:jc w:val="center"/>
        <w:rPr>
          <w:rFonts w:ascii="方正小标宋_GBK" w:hAnsi="宋体" w:eastAsia="方正小标宋_GBK"/>
          <w:spacing w:val="6"/>
          <w:sz w:val="36"/>
          <w:szCs w:val="36"/>
          <w:lang w:eastAsia="zh-CN"/>
        </w:rPr>
      </w:pPr>
    </w:p>
    <w:p>
      <w:pPr>
        <w:pStyle w:val="6"/>
        <w:rPr>
          <w:lang w:eastAsia="zh-CN"/>
        </w:rPr>
      </w:pPr>
      <w:bookmarkStart w:id="53" w:name="_Toc43457965"/>
      <w:bookmarkStart w:id="54" w:name="_Toc43397608"/>
      <w:bookmarkStart w:id="55" w:name="_Toc43462222"/>
      <w:bookmarkStart w:id="56" w:name="_Toc43458214"/>
      <w:bookmarkStart w:id="57" w:name="_Toc43882119"/>
      <w:bookmarkStart w:id="58" w:name="_Toc43458395"/>
      <w:r>
        <w:rPr>
          <w:rFonts w:hint="eastAsia"/>
          <w:lang w:eastAsia="zh-CN"/>
        </w:rPr>
        <w:t>二、专利执法行政复议案件用文书表格</w:t>
      </w:r>
      <w:bookmarkEnd w:id="53"/>
      <w:bookmarkEnd w:id="54"/>
      <w:bookmarkEnd w:id="55"/>
      <w:bookmarkEnd w:id="56"/>
      <w:bookmarkEnd w:id="57"/>
      <w:bookmarkEnd w:id="58"/>
    </w:p>
    <w:p>
      <w:pPr>
        <w:pStyle w:val="6"/>
        <w:rPr>
          <w:w w:val="90"/>
          <w:lang w:eastAsia="zh-CN"/>
        </w:rPr>
      </w:pPr>
      <w:bookmarkStart w:id="59" w:name="_Toc43882120"/>
      <w:bookmarkStart w:id="60" w:name="_Toc43458396"/>
      <w:bookmarkStart w:id="61" w:name="_Toc39905598"/>
      <w:bookmarkStart w:id="62" w:name="_Toc43397609"/>
      <w:bookmarkStart w:id="63" w:name="_Toc43457966"/>
      <w:bookmarkStart w:id="64" w:name="_Toc43462223"/>
      <w:bookmarkStart w:id="65" w:name="_Toc43458215"/>
      <w:r>
        <w:rPr>
          <w:rFonts w:hint="eastAsia"/>
          <w:lang w:eastAsia="zh-CN"/>
        </w:rPr>
        <w:t>（知识产权局内部用）</w:t>
      </w:r>
      <w:bookmarkEnd w:id="59"/>
      <w:bookmarkEnd w:id="60"/>
      <w:bookmarkEnd w:id="61"/>
      <w:bookmarkEnd w:id="62"/>
      <w:bookmarkEnd w:id="63"/>
      <w:bookmarkEnd w:id="64"/>
      <w:bookmarkEnd w:id="65"/>
    </w:p>
    <w:p>
      <w:pPr>
        <w:widowControl w:val="0"/>
        <w:spacing w:line="336" w:lineRule="auto"/>
        <w:jc w:val="center"/>
        <w:rPr>
          <w:rFonts w:ascii="仿宋_GB2312" w:hAnsi="宋体" w:eastAsia="仿宋_GB2312"/>
          <w:spacing w:val="6"/>
          <w:sz w:val="21"/>
          <w:szCs w:val="21"/>
          <w:lang w:eastAsia="zh-CN"/>
        </w:rPr>
      </w:pPr>
    </w:p>
    <w:p>
      <w:pPr>
        <w:widowControl w:val="0"/>
        <w:spacing w:line="336" w:lineRule="auto"/>
        <w:rPr>
          <w:rFonts w:ascii="仿宋_GB2312" w:hAnsi="宋体" w:eastAsia="仿宋_GB2312"/>
          <w:spacing w:val="6"/>
          <w:sz w:val="21"/>
          <w:szCs w:val="21"/>
          <w:lang w:eastAsia="zh-CN"/>
        </w:rPr>
      </w:pPr>
    </w:p>
    <w:p>
      <w:pPr>
        <w:widowControl w:val="0"/>
        <w:spacing w:line="336" w:lineRule="auto"/>
        <w:rPr>
          <w:rFonts w:ascii="仿宋_GB2312" w:hAnsi="宋体" w:eastAsia="仿宋_GB2312"/>
          <w:spacing w:val="6"/>
          <w:sz w:val="21"/>
          <w:szCs w:val="21"/>
          <w:lang w:eastAsia="zh-CN"/>
        </w:rPr>
      </w:pPr>
    </w:p>
    <w:p>
      <w:pPr>
        <w:widowControl w:val="0"/>
        <w:spacing w:line="336" w:lineRule="auto"/>
        <w:rPr>
          <w:rFonts w:ascii="仿宋_GB2312" w:hAnsi="宋体" w:eastAsia="仿宋_GB2312"/>
          <w:spacing w:val="6"/>
          <w:sz w:val="21"/>
          <w:szCs w:val="21"/>
          <w:lang w:eastAsia="zh-CN"/>
        </w:rPr>
      </w:pPr>
    </w:p>
    <w:p>
      <w:pPr>
        <w:widowControl w:val="0"/>
        <w:spacing w:line="336" w:lineRule="auto"/>
        <w:rPr>
          <w:rFonts w:ascii="仿宋_GB2312" w:hAnsi="宋体" w:eastAsia="仿宋_GB2312"/>
          <w:spacing w:val="6"/>
          <w:sz w:val="21"/>
          <w:szCs w:val="21"/>
          <w:lang w:eastAsia="zh-CN"/>
        </w:rPr>
      </w:pPr>
    </w:p>
    <w:p>
      <w:pPr>
        <w:widowControl w:val="0"/>
        <w:spacing w:line="336" w:lineRule="auto"/>
        <w:rPr>
          <w:rFonts w:ascii="仿宋_GB2312" w:hAnsi="宋体" w:eastAsia="仿宋_GB2312"/>
          <w:spacing w:val="6"/>
          <w:sz w:val="21"/>
          <w:szCs w:val="21"/>
          <w:lang w:eastAsia="zh-CN"/>
        </w:rPr>
      </w:pPr>
    </w:p>
    <w:p>
      <w:pPr>
        <w:widowControl w:val="0"/>
        <w:spacing w:line="336" w:lineRule="auto"/>
        <w:rPr>
          <w:rFonts w:ascii="仿宋_GB2312" w:hAnsi="宋体" w:eastAsia="仿宋_GB2312"/>
          <w:spacing w:val="6"/>
          <w:sz w:val="21"/>
          <w:szCs w:val="21"/>
          <w:lang w:eastAsia="zh-CN"/>
        </w:rPr>
      </w:pPr>
    </w:p>
    <w:p>
      <w:pPr>
        <w:widowControl w:val="0"/>
        <w:spacing w:line="336" w:lineRule="auto"/>
        <w:rPr>
          <w:rFonts w:ascii="仿宋_GB2312" w:hAnsi="宋体" w:eastAsia="仿宋_GB2312"/>
          <w:spacing w:val="6"/>
          <w:sz w:val="21"/>
          <w:szCs w:val="21"/>
          <w:lang w:eastAsia="zh-CN"/>
        </w:rPr>
      </w:pPr>
    </w:p>
    <w:p>
      <w:pPr>
        <w:widowControl w:val="0"/>
        <w:spacing w:line="336" w:lineRule="auto"/>
        <w:rPr>
          <w:rFonts w:ascii="仿宋_GB2312" w:hAnsi="宋体" w:eastAsia="仿宋_GB2312"/>
          <w:spacing w:val="6"/>
          <w:sz w:val="21"/>
          <w:szCs w:val="21"/>
          <w:lang w:eastAsia="zh-CN"/>
        </w:rPr>
      </w:pPr>
    </w:p>
    <w:p>
      <w:pPr>
        <w:widowControl w:val="0"/>
        <w:spacing w:line="336" w:lineRule="auto"/>
        <w:rPr>
          <w:rFonts w:ascii="仿宋_GB2312" w:hAnsi="宋体" w:eastAsia="仿宋_GB2312"/>
          <w:spacing w:val="6"/>
          <w:sz w:val="21"/>
          <w:szCs w:val="21"/>
          <w:lang w:eastAsia="zh-CN"/>
        </w:rPr>
      </w:pPr>
    </w:p>
    <w:p>
      <w:pPr>
        <w:widowControl w:val="0"/>
        <w:spacing w:line="336" w:lineRule="auto"/>
        <w:rPr>
          <w:rFonts w:ascii="仿宋_GB2312" w:hAnsi="宋体" w:eastAsia="仿宋_GB2312"/>
          <w:spacing w:val="6"/>
          <w:sz w:val="21"/>
          <w:szCs w:val="21"/>
          <w:lang w:eastAsia="zh-CN"/>
        </w:rPr>
      </w:pPr>
    </w:p>
    <w:p>
      <w:pPr>
        <w:rPr>
          <w:b/>
          <w:bCs/>
          <w:sz w:val="32"/>
          <w:szCs w:val="16"/>
          <w:lang w:eastAsia="zh-CN"/>
        </w:rPr>
      </w:pPr>
      <w:r>
        <w:rPr>
          <w:lang w:eastAsia="zh-CN"/>
        </w:rPr>
        <w:br w:type="page"/>
      </w:r>
    </w:p>
    <w:p>
      <w:pPr>
        <w:pStyle w:val="2"/>
        <w:spacing w:before="312" w:after="624"/>
        <w:rPr>
          <w:lang w:eastAsia="zh-CN"/>
        </w:rPr>
      </w:pPr>
      <w:bookmarkStart w:id="66" w:name="_Toc43462224"/>
      <w:bookmarkStart w:id="67" w:name="_Toc43397610"/>
      <w:r>
        <w:rPr>
          <w:rFonts w:hint="eastAsia"/>
          <w:lang w:eastAsia="zh-CN"/>
        </w:rPr>
        <w:t>专利执法行政复议案件立案报告</w:t>
      </w:r>
      <w:bookmarkEnd w:id="66"/>
      <w:bookmarkEnd w:id="67"/>
    </w:p>
    <w:p>
      <w:pPr>
        <w:widowControl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案号：×知法复字〔</w:t>
      </w:r>
      <w:r>
        <w:rPr>
          <w:rFonts w:hint="eastAsia" w:ascii="仿宋_GB2312" w:eastAsia="仿宋_GB2312"/>
          <w:spacing w:val="6"/>
          <w:sz w:val="21"/>
          <w:szCs w:val="21"/>
          <w:lang w:eastAsia="zh-CN"/>
        </w:rPr>
        <w:t>20</w:t>
      </w:r>
      <w:r>
        <w:rPr>
          <w:rFonts w:hint="eastAsia" w:ascii="仿宋_GB2312" w:hAnsi="宋体" w:eastAsia="仿宋_GB2312"/>
          <w:spacing w:val="6"/>
          <w:sz w:val="21"/>
          <w:szCs w:val="21"/>
          <w:lang w:eastAsia="zh-CN"/>
        </w:rPr>
        <w:t>××〕××号</w:t>
      </w:r>
    </w:p>
    <w:tbl>
      <w:tblPr>
        <w:tblStyle w:val="9"/>
        <w:tblW w:w="5000" w:type="pct"/>
        <w:jc w:val="center"/>
        <w:tblLayout w:type="autofit"/>
        <w:tblCellMar>
          <w:top w:w="0" w:type="dxa"/>
          <w:left w:w="10" w:type="dxa"/>
          <w:bottom w:w="0" w:type="dxa"/>
          <w:right w:w="10" w:type="dxa"/>
        </w:tblCellMar>
      </w:tblPr>
      <w:tblGrid>
        <w:gridCol w:w="2307"/>
        <w:gridCol w:w="7219"/>
      </w:tblGrid>
      <w:tr>
        <w:tblPrEx>
          <w:tblCellMar>
            <w:top w:w="0" w:type="dxa"/>
            <w:left w:w="10" w:type="dxa"/>
            <w:bottom w:w="0" w:type="dxa"/>
            <w:right w:w="10" w:type="dxa"/>
          </w:tblCellMar>
        </w:tblPrEx>
        <w:trPr>
          <w:trHeight w:val="851" w:hRule="atLeast"/>
          <w:jc w:val="center"/>
        </w:trPr>
        <w:tc>
          <w:tcPr>
            <w:tcW w:w="1211"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申请人</w:t>
            </w:r>
          </w:p>
        </w:tc>
        <w:tc>
          <w:tcPr>
            <w:tcW w:w="3789"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851" w:hRule="atLeast"/>
          <w:jc w:val="center"/>
        </w:trPr>
        <w:tc>
          <w:tcPr>
            <w:tcW w:w="1211"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被申请人</w:t>
            </w:r>
          </w:p>
        </w:tc>
        <w:tc>
          <w:tcPr>
            <w:tcW w:w="3789"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851" w:hRule="atLeast"/>
          <w:jc w:val="center"/>
        </w:trPr>
        <w:tc>
          <w:tcPr>
            <w:tcW w:w="1211"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收到申请日期</w:t>
            </w:r>
          </w:p>
        </w:tc>
        <w:tc>
          <w:tcPr>
            <w:tcW w:w="3789"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851" w:hRule="atLeast"/>
          <w:jc w:val="center"/>
        </w:trPr>
        <w:tc>
          <w:tcPr>
            <w:tcW w:w="1211"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行政复议请求</w:t>
            </w:r>
          </w:p>
        </w:tc>
        <w:tc>
          <w:tcPr>
            <w:tcW w:w="3789"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3082" w:hRule="exact"/>
          <w:jc w:val="center"/>
        </w:trPr>
        <w:tc>
          <w:tcPr>
            <w:tcW w:w="1211"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申请行政复议的</w:t>
            </w:r>
          </w:p>
          <w:p>
            <w:pPr>
              <w:widowControl w:val="0"/>
              <w:spacing w:line="336" w:lineRule="auto"/>
              <w:jc w:val="center"/>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主要事实和理由</w:t>
            </w:r>
          </w:p>
        </w:tc>
        <w:tc>
          <w:tcPr>
            <w:tcW w:w="3789"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lang w:eastAsia="zh-CN"/>
              </w:rPr>
            </w:pPr>
          </w:p>
        </w:tc>
      </w:tr>
      <w:tr>
        <w:tblPrEx>
          <w:tblCellMar>
            <w:top w:w="0" w:type="dxa"/>
            <w:left w:w="10" w:type="dxa"/>
            <w:bottom w:w="0" w:type="dxa"/>
            <w:right w:w="10" w:type="dxa"/>
          </w:tblCellMar>
        </w:tblPrEx>
        <w:trPr>
          <w:trHeight w:val="1418" w:hRule="atLeast"/>
          <w:jc w:val="center"/>
        </w:trPr>
        <w:tc>
          <w:tcPr>
            <w:tcW w:w="1211"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承办人意见</w:t>
            </w:r>
          </w:p>
        </w:tc>
        <w:tc>
          <w:tcPr>
            <w:tcW w:w="3789" w:type="pct"/>
            <w:tcBorders>
              <w:top w:val="single" w:color="auto" w:sz="4" w:space="0"/>
              <w:left w:val="single" w:color="auto" w:sz="4" w:space="0"/>
              <w:right w:val="single" w:color="auto" w:sz="4" w:space="0"/>
            </w:tcBorders>
            <w:shd w:val="clear" w:color="auto" w:fill="FFFFFF"/>
            <w:tcMar>
              <w:left w:w="57" w:type="dxa"/>
              <w:right w:w="57" w:type="dxa"/>
            </w:tcMar>
            <w:vAlign w:val="bottom"/>
          </w:tcPr>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签字：</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 xml:space="preserve"> </w:t>
            </w:r>
          </w:p>
          <w:p>
            <w:pPr>
              <w:widowControl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tc>
      </w:tr>
      <w:tr>
        <w:tblPrEx>
          <w:tblCellMar>
            <w:top w:w="0" w:type="dxa"/>
            <w:left w:w="10" w:type="dxa"/>
            <w:bottom w:w="0" w:type="dxa"/>
            <w:right w:w="10" w:type="dxa"/>
          </w:tblCellMar>
        </w:tblPrEx>
        <w:trPr>
          <w:trHeight w:val="1418" w:hRule="atLeast"/>
          <w:jc w:val="center"/>
        </w:trPr>
        <w:tc>
          <w:tcPr>
            <w:tcW w:w="1211"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处（科）室负责人</w:t>
            </w:r>
          </w:p>
          <w:p>
            <w:pPr>
              <w:widowControl w:val="0"/>
              <w:spacing w:line="336" w:lineRule="auto"/>
              <w:jc w:val="center"/>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审核</w:t>
            </w:r>
          </w:p>
        </w:tc>
        <w:tc>
          <w:tcPr>
            <w:tcW w:w="3789" w:type="pct"/>
            <w:tcBorders>
              <w:top w:val="single" w:color="auto" w:sz="4" w:space="0"/>
              <w:left w:val="single" w:color="auto" w:sz="4" w:space="0"/>
              <w:right w:val="single" w:color="auto" w:sz="4" w:space="0"/>
            </w:tcBorders>
            <w:shd w:val="clear" w:color="auto" w:fill="FFFFFF"/>
            <w:tcMar>
              <w:left w:w="57" w:type="dxa"/>
              <w:right w:w="57" w:type="dxa"/>
            </w:tcMar>
            <w:vAlign w:val="center"/>
          </w:tcPr>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w:t>
            </w:r>
          </w:p>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签字：</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 xml:space="preserve"> </w:t>
            </w:r>
          </w:p>
          <w:p>
            <w:pPr>
              <w:widowControl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tc>
      </w:tr>
      <w:tr>
        <w:tblPrEx>
          <w:tblCellMar>
            <w:top w:w="0" w:type="dxa"/>
            <w:left w:w="10" w:type="dxa"/>
            <w:bottom w:w="0" w:type="dxa"/>
            <w:right w:w="10" w:type="dxa"/>
          </w:tblCellMar>
        </w:tblPrEx>
        <w:trPr>
          <w:trHeight w:val="1418" w:hRule="atLeast"/>
          <w:jc w:val="center"/>
        </w:trPr>
        <w:tc>
          <w:tcPr>
            <w:tcW w:w="1211" w:type="pct"/>
            <w:tcBorders>
              <w:top w:val="single" w:color="auto" w:sz="4" w:space="0"/>
              <w:left w:val="single" w:color="auto" w:sz="4" w:space="0"/>
              <w:bottom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局领导批示</w:t>
            </w:r>
          </w:p>
        </w:tc>
        <w:tc>
          <w:tcPr>
            <w:tcW w:w="3789" w:type="pct"/>
            <w:tcBorders>
              <w:top w:val="single" w:color="auto" w:sz="4" w:space="0"/>
              <w:left w:val="single" w:color="auto" w:sz="4" w:space="0"/>
              <w:bottom w:val="single" w:color="auto" w:sz="4" w:space="0"/>
              <w:right w:val="single" w:color="auto" w:sz="4" w:space="0"/>
            </w:tcBorders>
            <w:shd w:val="clear" w:color="auto" w:fill="FFFFFF"/>
            <w:tcMar>
              <w:left w:w="57" w:type="dxa"/>
              <w:right w:w="57" w:type="dxa"/>
            </w:tcMar>
            <w:vAlign w:val="center"/>
          </w:tcPr>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w:t>
            </w:r>
          </w:p>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签字：</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 xml:space="preserve"> </w:t>
            </w:r>
          </w:p>
          <w:p>
            <w:pPr>
              <w:widowControl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tc>
      </w:tr>
    </w:tbl>
    <w:p>
      <w:pPr>
        <w:pStyle w:val="2"/>
        <w:spacing w:before="312" w:after="624"/>
        <w:rPr>
          <w:lang w:eastAsia="zh-CN"/>
        </w:rPr>
      </w:pPr>
      <w:bookmarkStart w:id="68" w:name="_Toc43397611"/>
      <w:bookmarkStart w:id="69" w:name="_Toc43462225"/>
      <w:r>
        <w:rPr>
          <w:rFonts w:hint="eastAsia"/>
          <w:lang w:eastAsia="zh-CN"/>
        </w:rPr>
        <w:t>专利执法行政复议案件讨论笔录</w:t>
      </w:r>
      <w:bookmarkEnd w:id="68"/>
      <w:bookmarkEnd w:id="69"/>
    </w:p>
    <w:p>
      <w:pPr>
        <w:widowControl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案号：×知法复字〔</w:t>
      </w:r>
      <w:r>
        <w:rPr>
          <w:rFonts w:hint="eastAsia" w:ascii="仿宋_GB2312" w:eastAsia="仿宋_GB2312"/>
          <w:spacing w:val="6"/>
          <w:sz w:val="21"/>
          <w:szCs w:val="21"/>
          <w:lang w:eastAsia="zh-CN"/>
        </w:rPr>
        <w:t>20</w:t>
      </w:r>
      <w:r>
        <w:rPr>
          <w:rFonts w:hint="eastAsia" w:ascii="仿宋_GB2312" w:hAnsi="宋体" w:eastAsia="仿宋_GB2312"/>
          <w:spacing w:val="6"/>
          <w:sz w:val="21"/>
          <w:szCs w:val="21"/>
          <w:lang w:eastAsia="zh-CN"/>
        </w:rPr>
        <w:t>××〕××号</w:t>
      </w:r>
    </w:p>
    <w:tbl>
      <w:tblPr>
        <w:tblStyle w:val="9"/>
        <w:tblW w:w="5000" w:type="pct"/>
        <w:jc w:val="center"/>
        <w:tblLayout w:type="autofit"/>
        <w:tblCellMar>
          <w:top w:w="0" w:type="dxa"/>
          <w:left w:w="10" w:type="dxa"/>
          <w:bottom w:w="0" w:type="dxa"/>
          <w:right w:w="10" w:type="dxa"/>
        </w:tblCellMar>
      </w:tblPr>
      <w:tblGrid>
        <w:gridCol w:w="3016"/>
        <w:gridCol w:w="2063"/>
        <w:gridCol w:w="1477"/>
        <w:gridCol w:w="2970"/>
      </w:tblGrid>
      <w:tr>
        <w:tblPrEx>
          <w:tblCellMar>
            <w:top w:w="0" w:type="dxa"/>
            <w:left w:w="10" w:type="dxa"/>
            <w:bottom w:w="0" w:type="dxa"/>
            <w:right w:w="10" w:type="dxa"/>
          </w:tblCellMar>
        </w:tblPrEx>
        <w:trPr>
          <w:trHeight w:val="546" w:hRule="exact"/>
          <w:jc w:val="center"/>
        </w:trPr>
        <w:tc>
          <w:tcPr>
            <w:tcW w:w="1583"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申请人</w:t>
            </w:r>
          </w:p>
        </w:tc>
        <w:tc>
          <w:tcPr>
            <w:tcW w:w="3417" w:type="pct"/>
            <w:gridSpan w:val="3"/>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568" w:hRule="exact"/>
          <w:jc w:val="center"/>
        </w:trPr>
        <w:tc>
          <w:tcPr>
            <w:tcW w:w="1583"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被申请人</w:t>
            </w:r>
          </w:p>
        </w:tc>
        <w:tc>
          <w:tcPr>
            <w:tcW w:w="3417" w:type="pct"/>
            <w:gridSpan w:val="3"/>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562" w:hRule="exact"/>
          <w:jc w:val="center"/>
        </w:trPr>
        <w:tc>
          <w:tcPr>
            <w:tcW w:w="1583"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申请复议事项</w:t>
            </w:r>
          </w:p>
        </w:tc>
        <w:tc>
          <w:tcPr>
            <w:tcW w:w="3417" w:type="pct"/>
            <w:gridSpan w:val="3"/>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570" w:hRule="exact"/>
          <w:jc w:val="center"/>
        </w:trPr>
        <w:tc>
          <w:tcPr>
            <w:tcW w:w="1583"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行政复议请求</w:t>
            </w:r>
          </w:p>
        </w:tc>
        <w:tc>
          <w:tcPr>
            <w:tcW w:w="3417" w:type="pct"/>
            <w:gridSpan w:val="3"/>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564" w:hRule="exact"/>
          <w:jc w:val="center"/>
        </w:trPr>
        <w:tc>
          <w:tcPr>
            <w:tcW w:w="1583"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承办人</w:t>
            </w:r>
          </w:p>
        </w:tc>
        <w:tc>
          <w:tcPr>
            <w:tcW w:w="3417" w:type="pct"/>
            <w:gridSpan w:val="3"/>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558" w:hRule="exact"/>
          <w:jc w:val="center"/>
        </w:trPr>
        <w:tc>
          <w:tcPr>
            <w:tcW w:w="1583"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书记员</w:t>
            </w:r>
          </w:p>
        </w:tc>
        <w:tc>
          <w:tcPr>
            <w:tcW w:w="1083" w:type="pct"/>
            <w:tcBorders>
              <w:top w:val="single" w:color="auto" w:sz="4" w:space="0"/>
              <w:left w:val="single" w:color="auto" w:sz="4" w:space="0"/>
              <w:right w:val="single" w:color="auto" w:sz="4" w:space="0"/>
            </w:tcBorders>
            <w:shd w:val="clear" w:color="auto" w:fill="FFFFFF"/>
            <w:tcMar>
              <w:left w:w="57" w:type="dxa"/>
              <w:right w:w="57" w:type="dxa"/>
            </w:tcMar>
            <w:vAlign w:val="center"/>
          </w:tcPr>
          <w:p>
            <w:pPr>
              <w:widowControl w:val="0"/>
              <w:spacing w:line="336" w:lineRule="auto"/>
              <w:ind w:left="2" w:leftChars="1"/>
              <w:jc w:val="center"/>
              <w:rPr>
                <w:rFonts w:ascii="仿宋_GB2312" w:hAnsi="宋体" w:eastAsia="仿宋_GB2312"/>
                <w:spacing w:val="6"/>
                <w:sz w:val="21"/>
                <w:szCs w:val="21"/>
              </w:rPr>
            </w:pPr>
          </w:p>
        </w:tc>
        <w:tc>
          <w:tcPr>
            <w:tcW w:w="775" w:type="pct"/>
            <w:tcBorders>
              <w:top w:val="single" w:color="auto" w:sz="4" w:space="0"/>
              <w:left w:val="single" w:color="auto" w:sz="4" w:space="0"/>
              <w:right w:val="single" w:color="auto" w:sz="4" w:space="0"/>
            </w:tcBorders>
            <w:shd w:val="clear" w:color="auto" w:fill="FFFFFF"/>
            <w:tcMar>
              <w:left w:w="57" w:type="dxa"/>
              <w:right w:w="57" w:type="dxa"/>
            </w:tcMar>
            <w:vAlign w:val="center"/>
          </w:tcPr>
          <w:p>
            <w:pPr>
              <w:widowControl w:val="0"/>
              <w:spacing w:line="336" w:lineRule="auto"/>
              <w:ind w:left="2" w:leftChars="1"/>
              <w:jc w:val="center"/>
              <w:rPr>
                <w:rFonts w:ascii="仿宋_GB2312" w:hAnsi="宋体" w:eastAsia="仿宋_GB2312"/>
                <w:spacing w:val="6"/>
                <w:sz w:val="21"/>
                <w:szCs w:val="21"/>
              </w:rPr>
            </w:pPr>
            <w:r>
              <w:rPr>
                <w:rFonts w:hint="eastAsia" w:ascii="仿宋_GB2312" w:hAnsi="宋体" w:eastAsia="仿宋_GB2312"/>
                <w:spacing w:val="6"/>
                <w:sz w:val="21"/>
                <w:szCs w:val="21"/>
              </w:rPr>
              <w:t>时间</w:t>
            </w:r>
          </w:p>
        </w:tc>
        <w:tc>
          <w:tcPr>
            <w:tcW w:w="1559" w:type="pct"/>
            <w:tcBorders>
              <w:top w:val="single" w:color="auto" w:sz="4" w:space="0"/>
              <w:left w:val="single" w:color="auto" w:sz="4" w:space="0"/>
              <w:right w:val="single" w:color="auto" w:sz="4" w:space="0"/>
            </w:tcBorders>
            <w:shd w:val="clear" w:color="auto" w:fill="FFFFFF"/>
            <w:tcMar>
              <w:left w:w="57" w:type="dxa"/>
              <w:right w:w="57" w:type="dxa"/>
            </w:tcMar>
            <w:vAlign w:val="center"/>
          </w:tcPr>
          <w:p>
            <w:pPr>
              <w:widowControl w:val="0"/>
              <w:spacing w:line="336" w:lineRule="auto"/>
              <w:ind w:left="2" w:leftChars="1"/>
              <w:jc w:val="center"/>
              <w:rPr>
                <w:rFonts w:ascii="仿宋_GB2312" w:hAnsi="宋体" w:eastAsia="仿宋_GB2312"/>
                <w:spacing w:val="6"/>
                <w:sz w:val="21"/>
                <w:szCs w:val="21"/>
              </w:rPr>
            </w:pPr>
          </w:p>
        </w:tc>
      </w:tr>
      <w:tr>
        <w:tblPrEx>
          <w:tblCellMar>
            <w:top w:w="0" w:type="dxa"/>
            <w:left w:w="10" w:type="dxa"/>
            <w:bottom w:w="0" w:type="dxa"/>
            <w:right w:w="10" w:type="dxa"/>
          </w:tblCellMar>
        </w:tblPrEx>
        <w:trPr>
          <w:trHeight w:val="2004" w:hRule="exact"/>
          <w:jc w:val="center"/>
        </w:trPr>
        <w:tc>
          <w:tcPr>
            <w:tcW w:w="1583"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申请行政复议的</w:t>
            </w:r>
          </w:p>
          <w:p>
            <w:pPr>
              <w:widowControl w:val="0"/>
              <w:spacing w:line="336" w:lineRule="auto"/>
              <w:jc w:val="center"/>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主要事实和理由</w:t>
            </w:r>
          </w:p>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简介</w:t>
            </w:r>
          </w:p>
        </w:tc>
        <w:tc>
          <w:tcPr>
            <w:tcW w:w="3417" w:type="pct"/>
            <w:gridSpan w:val="3"/>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3125" w:hRule="exact"/>
          <w:jc w:val="center"/>
        </w:trPr>
        <w:tc>
          <w:tcPr>
            <w:tcW w:w="1583"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讨论内容</w:t>
            </w:r>
          </w:p>
        </w:tc>
        <w:tc>
          <w:tcPr>
            <w:tcW w:w="3417" w:type="pct"/>
            <w:gridSpan w:val="3"/>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1675" w:hRule="exact"/>
          <w:jc w:val="center"/>
        </w:trPr>
        <w:tc>
          <w:tcPr>
            <w:tcW w:w="1583" w:type="pct"/>
            <w:tcBorders>
              <w:top w:val="single" w:color="auto" w:sz="4" w:space="0"/>
              <w:left w:val="single" w:color="auto" w:sz="4" w:space="0"/>
              <w:bottom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处理意见</w:t>
            </w:r>
          </w:p>
        </w:tc>
        <w:tc>
          <w:tcPr>
            <w:tcW w:w="3417" w:type="pct"/>
            <w:gridSpan w:val="3"/>
            <w:tcBorders>
              <w:top w:val="single" w:color="auto" w:sz="4" w:space="0"/>
              <w:left w:val="single" w:color="auto" w:sz="4" w:space="0"/>
              <w:bottom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1125" w:hRule="atLeast"/>
          <w:jc w:val="center"/>
        </w:trPr>
        <w:tc>
          <w:tcPr>
            <w:tcW w:w="1583" w:type="pct"/>
            <w:tcBorders>
              <w:top w:val="single" w:color="auto" w:sz="4" w:space="0"/>
              <w:left w:val="single" w:color="auto" w:sz="4" w:space="0"/>
              <w:bottom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讨论人员签名</w:t>
            </w:r>
          </w:p>
        </w:tc>
        <w:tc>
          <w:tcPr>
            <w:tcW w:w="3417" w:type="pct"/>
            <w:gridSpan w:val="3"/>
            <w:tcBorders>
              <w:top w:val="single" w:color="auto" w:sz="4" w:space="0"/>
              <w:left w:val="single" w:color="auto" w:sz="4" w:space="0"/>
              <w:bottom w:val="single" w:color="auto" w:sz="4" w:space="0"/>
              <w:right w:val="single" w:color="auto" w:sz="4" w:space="0"/>
            </w:tcBorders>
            <w:shd w:val="clear" w:color="auto" w:fill="FFFFFF"/>
            <w:tcMar>
              <w:left w:w="57" w:type="dxa"/>
              <w:right w:w="57" w:type="dxa"/>
            </w:tcMar>
            <w:vAlign w:val="bottom"/>
          </w:tcPr>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签字：</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 xml:space="preserve"> </w:t>
            </w:r>
          </w:p>
          <w:p>
            <w:pPr>
              <w:widowControl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tc>
      </w:tr>
    </w:tbl>
    <w:p>
      <w:pPr>
        <w:pStyle w:val="2"/>
        <w:spacing w:before="312" w:after="624"/>
        <w:rPr>
          <w:lang w:eastAsia="zh-CN"/>
        </w:rPr>
      </w:pPr>
      <w:bookmarkStart w:id="70" w:name="_Toc43462226"/>
      <w:bookmarkStart w:id="71" w:name="_Toc43397612"/>
      <w:r>
        <w:rPr>
          <w:rFonts w:hint="eastAsia"/>
          <w:lang w:eastAsia="zh-CN"/>
        </w:rPr>
        <w:t>技术鉴定委托书</w:t>
      </w:r>
      <w:bookmarkEnd w:id="70"/>
      <w:bookmarkEnd w:id="71"/>
    </w:p>
    <w:p>
      <w:pPr>
        <w:widowControl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案号：×知法复字〔</w:t>
      </w:r>
      <w:r>
        <w:rPr>
          <w:rFonts w:hint="eastAsia" w:ascii="仿宋_GB2312" w:eastAsia="仿宋_GB2312"/>
          <w:spacing w:val="6"/>
          <w:sz w:val="21"/>
          <w:szCs w:val="21"/>
          <w:lang w:eastAsia="zh-CN"/>
        </w:rPr>
        <w:t>20</w:t>
      </w:r>
      <w:r>
        <w:rPr>
          <w:rFonts w:hint="eastAsia" w:ascii="仿宋_GB2312" w:hAnsi="宋体" w:eastAsia="仿宋_GB2312"/>
          <w:spacing w:val="6"/>
          <w:sz w:val="21"/>
          <w:szCs w:val="21"/>
          <w:lang w:eastAsia="zh-CN"/>
        </w:rPr>
        <w:t>××〕××号</w:t>
      </w:r>
    </w:p>
    <w:p>
      <w:pPr>
        <w:widowControl w:val="0"/>
        <w:spacing w:line="336" w:lineRule="auto"/>
        <w:jc w:val="right"/>
        <w:rPr>
          <w:rFonts w:ascii="仿宋_GB2312" w:hAnsi="宋体" w:eastAsia="仿宋_GB2312"/>
          <w:spacing w:val="6"/>
          <w:sz w:val="21"/>
          <w:szCs w:val="21"/>
          <w:lang w:eastAsia="zh-CN"/>
        </w:rPr>
      </w:pPr>
    </w:p>
    <w:p>
      <w:pPr>
        <w:widowControl w:val="0"/>
        <w:tabs>
          <w:tab w:val="left" w:leader="underscore" w:pos="2120"/>
        </w:tabs>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w:t>
      </w:r>
    </w:p>
    <w:p>
      <w:pPr>
        <w:widowControl w:val="0"/>
        <w:spacing w:line="336" w:lineRule="auto"/>
        <w:ind w:firstLine="444" w:firstLineChars="2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我局需对</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进行技术鉴定，现委托贵单位按下列要求进行鉴定：</w:t>
      </w:r>
    </w:p>
    <w:p>
      <w:pPr>
        <w:widowControl w:val="0"/>
        <w:spacing w:line="336" w:lineRule="auto"/>
        <w:ind w:firstLine="600"/>
        <w:rPr>
          <w:rFonts w:ascii="仿宋_GB2312" w:hAnsi="宋体" w:eastAsia="仿宋_GB2312"/>
          <w:spacing w:val="6"/>
          <w:sz w:val="21"/>
          <w:szCs w:val="21"/>
          <w:lang w:eastAsia="zh-CN"/>
        </w:rPr>
      </w:pPr>
      <w:r>
        <w:rPr>
          <w:rFonts w:hint="eastAsia" w:ascii="仿宋_GB2312" w:eastAsia="仿宋_GB2312"/>
          <w:spacing w:val="6"/>
          <w:sz w:val="21"/>
          <w:szCs w:val="21"/>
          <w:lang w:eastAsia="zh-CN"/>
        </w:rPr>
        <w:t>1</w:t>
      </w:r>
      <w:r>
        <w:rPr>
          <w:rFonts w:hint="eastAsia" w:ascii="仿宋_GB2312" w:hAnsi="宋体" w:eastAsia="仿宋_GB2312"/>
          <w:spacing w:val="6"/>
          <w:sz w:val="21"/>
          <w:szCs w:val="21"/>
          <w:lang w:eastAsia="zh-CN"/>
        </w:rPr>
        <w:t>．……</w:t>
      </w:r>
    </w:p>
    <w:p>
      <w:pPr>
        <w:widowControl w:val="0"/>
        <w:spacing w:line="336" w:lineRule="auto"/>
        <w:ind w:firstLine="600"/>
        <w:rPr>
          <w:rFonts w:ascii="仿宋_GB2312" w:hAnsi="宋体" w:eastAsia="仿宋_GB2312"/>
          <w:spacing w:val="6"/>
          <w:sz w:val="21"/>
          <w:szCs w:val="21"/>
          <w:lang w:eastAsia="zh-CN"/>
        </w:rPr>
      </w:pPr>
      <w:r>
        <w:rPr>
          <w:rFonts w:hint="eastAsia" w:ascii="仿宋_GB2312" w:eastAsia="仿宋_GB2312"/>
          <w:spacing w:val="6"/>
          <w:sz w:val="21"/>
          <w:szCs w:val="21"/>
          <w:lang w:eastAsia="zh-CN"/>
        </w:rPr>
        <w:t>2</w:t>
      </w:r>
      <w:r>
        <w:rPr>
          <w:rFonts w:hint="eastAsia" w:ascii="仿宋_GB2312" w:hAnsi="宋体" w:eastAsia="仿宋_GB2312"/>
          <w:spacing w:val="6"/>
          <w:sz w:val="21"/>
          <w:szCs w:val="21"/>
          <w:lang w:eastAsia="zh-CN"/>
        </w:rPr>
        <w:t>．……</w:t>
      </w:r>
    </w:p>
    <w:p>
      <w:pPr>
        <w:widowControl w:val="0"/>
        <w:spacing w:line="336" w:lineRule="auto"/>
        <w:ind w:firstLine="6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w:t>
      </w:r>
    </w:p>
    <w:p>
      <w:pPr>
        <w:widowControl w:val="0"/>
        <w:spacing w:line="336" w:lineRule="auto"/>
        <w:ind w:firstLine="6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请贵单位于</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日前完成鉴定工作，并将鉴定结论一式</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份送交我局。</w:t>
      </w:r>
    </w:p>
    <w:p>
      <w:pPr>
        <w:widowControl w:val="0"/>
        <w:spacing w:line="336" w:lineRule="auto"/>
        <w:ind w:firstLine="6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专此委托。</w:t>
      </w:r>
    </w:p>
    <w:p>
      <w:pPr>
        <w:widowControl w:val="0"/>
        <w:spacing w:line="336" w:lineRule="auto"/>
        <w:ind w:firstLine="600"/>
        <w:rPr>
          <w:rFonts w:ascii="仿宋_GB2312" w:hAnsi="宋体" w:eastAsia="仿宋_GB2312"/>
          <w:spacing w:val="6"/>
          <w:sz w:val="21"/>
          <w:szCs w:val="21"/>
          <w:lang w:eastAsia="zh-CN"/>
        </w:rPr>
      </w:pPr>
    </w:p>
    <w:p>
      <w:pPr>
        <w:widowControl w:val="0"/>
        <w:wordWrap w:val="0"/>
        <w:spacing w:line="336" w:lineRule="auto"/>
        <w:ind w:firstLine="600"/>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知识产权局（盖章）</w:t>
      </w:r>
    </w:p>
    <w:p>
      <w:pPr>
        <w:widowControl w:val="0"/>
        <w:wordWrap w:val="0"/>
        <w:spacing w:line="336" w:lineRule="auto"/>
        <w:ind w:firstLine="600"/>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p>
      <w:pPr>
        <w:widowControl w:val="0"/>
        <w:spacing w:line="336" w:lineRule="auto"/>
        <w:ind w:left="440" w:firstLine="4178" w:firstLineChars="1882"/>
        <w:rPr>
          <w:rFonts w:ascii="仿宋_GB2312" w:hAnsi="宋体" w:eastAsia="仿宋_GB2312"/>
          <w:spacing w:val="6"/>
          <w:sz w:val="21"/>
          <w:szCs w:val="21"/>
          <w:lang w:eastAsia="zh-CN"/>
        </w:rPr>
      </w:pPr>
    </w:p>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联 系 人：</w:t>
      </w:r>
    </w:p>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联系电话：</w:t>
      </w:r>
    </w:p>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本局地址：</w:t>
      </w:r>
    </w:p>
    <w:p>
      <w:pPr>
        <w:widowControl w:val="0"/>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邮政编码： </w:t>
      </w:r>
    </w:p>
    <w:p>
      <w:pPr>
        <w:rPr>
          <w:b/>
          <w:bCs/>
          <w:sz w:val="32"/>
          <w:szCs w:val="16"/>
          <w:lang w:eastAsia="zh-CN"/>
        </w:rPr>
      </w:pPr>
      <w:r>
        <w:rPr>
          <w:lang w:eastAsia="zh-CN"/>
        </w:rPr>
        <w:br w:type="page"/>
      </w:r>
    </w:p>
    <w:p>
      <w:pPr>
        <w:pStyle w:val="2"/>
        <w:spacing w:before="312" w:after="624"/>
        <w:rPr>
          <w:lang w:eastAsia="zh-CN"/>
        </w:rPr>
      </w:pPr>
      <w:bookmarkStart w:id="72" w:name="_Toc43462227"/>
      <w:bookmarkStart w:id="73" w:name="_Toc43397613"/>
      <w:r>
        <w:rPr>
          <w:rFonts w:hint="eastAsia"/>
          <w:lang w:eastAsia="zh-CN"/>
        </w:rPr>
        <w:t>专利执法行政复议案件结案审批表</w:t>
      </w:r>
      <w:bookmarkEnd w:id="72"/>
      <w:bookmarkEnd w:id="73"/>
    </w:p>
    <w:p>
      <w:pPr>
        <w:widowControl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案号：×知法复字〔</w:t>
      </w:r>
      <w:r>
        <w:rPr>
          <w:rFonts w:hint="eastAsia" w:ascii="仿宋_GB2312" w:eastAsia="仿宋_GB2312"/>
          <w:spacing w:val="6"/>
          <w:sz w:val="21"/>
          <w:szCs w:val="21"/>
          <w:lang w:eastAsia="zh-CN"/>
        </w:rPr>
        <w:t>20</w:t>
      </w:r>
      <w:r>
        <w:rPr>
          <w:rFonts w:hint="eastAsia" w:ascii="仿宋_GB2312" w:hAnsi="宋体" w:eastAsia="仿宋_GB2312"/>
          <w:spacing w:val="6"/>
          <w:sz w:val="21"/>
          <w:szCs w:val="21"/>
          <w:lang w:eastAsia="zh-CN"/>
        </w:rPr>
        <w:t>××〕××号</w:t>
      </w:r>
    </w:p>
    <w:tbl>
      <w:tblPr>
        <w:tblStyle w:val="9"/>
        <w:tblW w:w="5000" w:type="pct"/>
        <w:jc w:val="center"/>
        <w:tblLayout w:type="autofit"/>
        <w:tblCellMar>
          <w:top w:w="0" w:type="dxa"/>
          <w:left w:w="10" w:type="dxa"/>
          <w:bottom w:w="0" w:type="dxa"/>
          <w:right w:w="10" w:type="dxa"/>
        </w:tblCellMar>
      </w:tblPr>
      <w:tblGrid>
        <w:gridCol w:w="3176"/>
        <w:gridCol w:w="6350"/>
      </w:tblGrid>
      <w:tr>
        <w:tblPrEx>
          <w:tblCellMar>
            <w:top w:w="0" w:type="dxa"/>
            <w:left w:w="10" w:type="dxa"/>
            <w:bottom w:w="0" w:type="dxa"/>
            <w:right w:w="10" w:type="dxa"/>
          </w:tblCellMar>
        </w:tblPrEx>
        <w:trPr>
          <w:trHeight w:val="652" w:hRule="exact"/>
          <w:jc w:val="center"/>
        </w:trPr>
        <w:tc>
          <w:tcPr>
            <w:tcW w:w="1667"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申请人</w:t>
            </w:r>
          </w:p>
        </w:tc>
        <w:tc>
          <w:tcPr>
            <w:tcW w:w="3333"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562" w:hRule="exact"/>
          <w:jc w:val="center"/>
        </w:trPr>
        <w:tc>
          <w:tcPr>
            <w:tcW w:w="1667"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被申请人</w:t>
            </w:r>
          </w:p>
        </w:tc>
        <w:tc>
          <w:tcPr>
            <w:tcW w:w="3333"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570" w:hRule="exact"/>
          <w:jc w:val="center"/>
        </w:trPr>
        <w:tc>
          <w:tcPr>
            <w:tcW w:w="1667"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申请复议事项</w:t>
            </w:r>
          </w:p>
        </w:tc>
        <w:tc>
          <w:tcPr>
            <w:tcW w:w="3333"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564" w:hRule="exact"/>
          <w:jc w:val="center"/>
        </w:trPr>
        <w:tc>
          <w:tcPr>
            <w:tcW w:w="1667"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行政复议请求</w:t>
            </w:r>
          </w:p>
        </w:tc>
        <w:tc>
          <w:tcPr>
            <w:tcW w:w="3333"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2741" w:hRule="exact"/>
          <w:jc w:val="center"/>
        </w:trPr>
        <w:tc>
          <w:tcPr>
            <w:tcW w:w="1667"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申请行政复议的</w:t>
            </w:r>
          </w:p>
          <w:p>
            <w:pPr>
              <w:widowControl w:val="0"/>
              <w:spacing w:line="336" w:lineRule="auto"/>
              <w:jc w:val="center"/>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主要事实和理由</w:t>
            </w:r>
          </w:p>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简介</w:t>
            </w:r>
          </w:p>
        </w:tc>
        <w:tc>
          <w:tcPr>
            <w:tcW w:w="3333"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lang w:eastAsia="zh-CN"/>
              </w:rPr>
            </w:pPr>
          </w:p>
          <w:p>
            <w:pPr>
              <w:widowControl w:val="0"/>
              <w:spacing w:line="336" w:lineRule="auto"/>
              <w:rPr>
                <w:rFonts w:ascii="仿宋_GB2312" w:hAnsi="宋体" w:eastAsia="仿宋_GB2312"/>
                <w:spacing w:val="6"/>
                <w:sz w:val="21"/>
                <w:szCs w:val="21"/>
                <w:lang w:eastAsia="zh-CN"/>
              </w:rPr>
            </w:pPr>
          </w:p>
          <w:p>
            <w:pPr>
              <w:widowControl w:val="0"/>
              <w:spacing w:line="336" w:lineRule="auto"/>
              <w:jc w:val="right"/>
              <w:rPr>
                <w:rFonts w:ascii="仿宋_GB2312" w:hAnsi="宋体" w:eastAsia="仿宋_GB2312"/>
                <w:spacing w:val="6"/>
                <w:sz w:val="21"/>
                <w:szCs w:val="21"/>
              </w:rPr>
            </w:pPr>
          </w:p>
        </w:tc>
      </w:tr>
      <w:tr>
        <w:tblPrEx>
          <w:tblCellMar>
            <w:top w:w="0" w:type="dxa"/>
            <w:left w:w="10" w:type="dxa"/>
            <w:bottom w:w="0" w:type="dxa"/>
            <w:right w:w="10" w:type="dxa"/>
          </w:tblCellMar>
        </w:tblPrEx>
        <w:trPr>
          <w:trHeight w:val="2392" w:hRule="atLeast"/>
          <w:jc w:val="center"/>
        </w:trPr>
        <w:tc>
          <w:tcPr>
            <w:tcW w:w="1667"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承办人意见</w:t>
            </w:r>
          </w:p>
          <w:p>
            <w:pPr>
              <w:widowControl w:val="0"/>
              <w:spacing w:line="336" w:lineRule="auto"/>
              <w:jc w:val="center"/>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（包括案件的处理意见及理由）</w:t>
            </w:r>
          </w:p>
        </w:tc>
        <w:tc>
          <w:tcPr>
            <w:tcW w:w="3333"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lang w:eastAsia="zh-CN"/>
              </w:rPr>
            </w:pPr>
          </w:p>
          <w:p>
            <w:pPr>
              <w:widowControl w:val="0"/>
              <w:spacing w:line="336" w:lineRule="auto"/>
              <w:ind w:firstLine="3552" w:firstLineChars="1600"/>
              <w:rPr>
                <w:rFonts w:ascii="仿宋_GB2312" w:hAnsi="宋体" w:eastAsia="仿宋_GB2312"/>
                <w:spacing w:val="6"/>
                <w:sz w:val="21"/>
                <w:szCs w:val="21"/>
                <w:lang w:eastAsia="zh-CN"/>
              </w:rPr>
            </w:pPr>
          </w:p>
          <w:p>
            <w:pPr>
              <w:widowControl w:val="0"/>
              <w:spacing w:line="336" w:lineRule="auto"/>
              <w:ind w:firstLine="3552" w:firstLineChars="1600"/>
              <w:rPr>
                <w:rFonts w:ascii="仿宋_GB2312" w:hAnsi="宋体" w:eastAsia="仿宋_GB2312"/>
                <w:spacing w:val="6"/>
                <w:sz w:val="21"/>
                <w:szCs w:val="21"/>
                <w:lang w:eastAsia="zh-CN"/>
              </w:rPr>
            </w:pPr>
          </w:p>
          <w:p>
            <w:pPr>
              <w:widowControl w:val="0"/>
              <w:spacing w:line="336" w:lineRule="auto"/>
              <w:ind w:firstLine="3552" w:firstLineChars="16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签字：</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 xml:space="preserve"> </w:t>
            </w:r>
          </w:p>
          <w:p>
            <w:pPr>
              <w:widowControl w:val="0"/>
              <w:spacing w:line="336" w:lineRule="auto"/>
              <w:ind w:left="2234" w:leftChars="1117"/>
              <w:jc w:val="both"/>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tc>
      </w:tr>
      <w:tr>
        <w:tblPrEx>
          <w:tblCellMar>
            <w:top w:w="0" w:type="dxa"/>
            <w:left w:w="10" w:type="dxa"/>
            <w:bottom w:w="0" w:type="dxa"/>
            <w:right w:w="10" w:type="dxa"/>
          </w:tblCellMar>
        </w:tblPrEx>
        <w:trPr>
          <w:trHeight w:val="1680" w:hRule="exact"/>
          <w:jc w:val="center"/>
        </w:trPr>
        <w:tc>
          <w:tcPr>
            <w:tcW w:w="1667"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处（科）室负责人</w:t>
            </w:r>
          </w:p>
          <w:p>
            <w:pPr>
              <w:widowControl w:val="0"/>
              <w:spacing w:line="336" w:lineRule="auto"/>
              <w:jc w:val="center"/>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审核</w:t>
            </w:r>
          </w:p>
        </w:tc>
        <w:tc>
          <w:tcPr>
            <w:tcW w:w="3333" w:type="pct"/>
            <w:tcBorders>
              <w:top w:val="single" w:color="auto" w:sz="4" w:space="0"/>
              <w:left w:val="single" w:color="auto" w:sz="4" w:space="0"/>
              <w:right w:val="single" w:color="auto" w:sz="4" w:space="0"/>
            </w:tcBorders>
            <w:shd w:val="clear" w:color="auto" w:fill="FFFFFF"/>
            <w:tcMar>
              <w:left w:w="57" w:type="dxa"/>
              <w:right w:w="57" w:type="dxa"/>
            </w:tcMar>
            <w:vAlign w:val="center"/>
          </w:tcPr>
          <w:p>
            <w:pPr>
              <w:widowControl w:val="0"/>
              <w:spacing w:line="336" w:lineRule="auto"/>
              <w:ind w:firstLine="3885" w:firstLineChars="1750"/>
              <w:rPr>
                <w:rFonts w:ascii="仿宋_GB2312" w:hAnsi="宋体" w:eastAsia="仿宋_GB2312"/>
                <w:spacing w:val="6"/>
                <w:sz w:val="21"/>
                <w:szCs w:val="21"/>
                <w:lang w:eastAsia="zh-CN"/>
              </w:rPr>
            </w:pPr>
          </w:p>
          <w:p>
            <w:pPr>
              <w:widowControl w:val="0"/>
              <w:spacing w:line="336" w:lineRule="auto"/>
              <w:ind w:firstLine="3552" w:firstLineChars="16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签字：</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 xml:space="preserve"> </w:t>
            </w:r>
          </w:p>
          <w:p>
            <w:pPr>
              <w:widowControl w:val="0"/>
              <w:spacing w:line="336" w:lineRule="auto"/>
              <w:ind w:firstLine="3885" w:firstLineChars="1750"/>
              <w:rPr>
                <w:rFonts w:ascii="仿宋_GB2312" w:hAnsi="宋体" w:eastAsia="仿宋_GB2312"/>
                <w:spacing w:val="6"/>
                <w:sz w:val="21"/>
                <w:szCs w:val="21"/>
                <w:lang w:eastAsia="zh-CN"/>
              </w:rPr>
            </w:pP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tc>
      </w:tr>
      <w:tr>
        <w:tblPrEx>
          <w:tblCellMar>
            <w:top w:w="0" w:type="dxa"/>
            <w:left w:w="10" w:type="dxa"/>
            <w:bottom w:w="0" w:type="dxa"/>
            <w:right w:w="10" w:type="dxa"/>
          </w:tblCellMar>
        </w:tblPrEx>
        <w:trPr>
          <w:trHeight w:val="1589" w:hRule="exact"/>
          <w:jc w:val="center"/>
        </w:trPr>
        <w:tc>
          <w:tcPr>
            <w:tcW w:w="1667" w:type="pct"/>
            <w:tcBorders>
              <w:top w:val="single" w:color="auto" w:sz="4" w:space="0"/>
              <w:left w:val="single" w:color="auto" w:sz="4" w:space="0"/>
              <w:bottom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Fonts w:hint="eastAsia" w:ascii="仿宋_GB2312" w:hAnsi="宋体" w:eastAsia="仿宋_GB2312"/>
                <w:spacing w:val="6"/>
                <w:sz w:val="21"/>
                <w:szCs w:val="21"/>
              </w:rPr>
              <w:t>局领导批示</w:t>
            </w:r>
          </w:p>
        </w:tc>
        <w:tc>
          <w:tcPr>
            <w:tcW w:w="3333" w:type="pct"/>
            <w:tcBorders>
              <w:top w:val="single" w:color="auto" w:sz="4" w:space="0"/>
              <w:left w:val="single" w:color="auto" w:sz="4" w:space="0"/>
              <w:bottom w:val="single" w:color="auto" w:sz="4" w:space="0"/>
              <w:right w:val="single" w:color="auto" w:sz="4" w:space="0"/>
            </w:tcBorders>
            <w:shd w:val="clear" w:color="auto" w:fill="FFFFFF"/>
            <w:tcMar>
              <w:left w:w="57" w:type="dxa"/>
              <w:right w:w="57" w:type="dxa"/>
            </w:tcMar>
            <w:vAlign w:val="center"/>
          </w:tcPr>
          <w:p>
            <w:pPr>
              <w:widowControl w:val="0"/>
              <w:ind w:firstLine="2997" w:firstLineChars="1350"/>
              <w:rPr>
                <w:rFonts w:ascii="仿宋_GB2312" w:hAnsi="宋体" w:eastAsia="仿宋_GB2312"/>
                <w:spacing w:val="6"/>
                <w:sz w:val="21"/>
                <w:szCs w:val="21"/>
                <w:lang w:eastAsia="zh-CN"/>
              </w:rPr>
            </w:pPr>
          </w:p>
          <w:p>
            <w:pPr>
              <w:widowControl w:val="0"/>
              <w:ind w:firstLine="2997" w:firstLineChars="1350"/>
              <w:rPr>
                <w:rFonts w:ascii="仿宋_GB2312" w:hAnsi="宋体" w:eastAsia="仿宋_GB2312"/>
                <w:spacing w:val="6"/>
                <w:sz w:val="21"/>
                <w:szCs w:val="21"/>
                <w:lang w:eastAsia="zh-CN"/>
              </w:rPr>
            </w:pPr>
          </w:p>
          <w:p>
            <w:pPr>
              <w:widowControl w:val="0"/>
              <w:spacing w:line="336" w:lineRule="auto"/>
              <w:ind w:firstLine="3552" w:firstLineChars="16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签字：</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 xml:space="preserve"> </w:t>
            </w:r>
          </w:p>
          <w:p>
            <w:pPr>
              <w:widowControl w:val="0"/>
              <w:spacing w:line="336" w:lineRule="auto"/>
              <w:ind w:left="2234" w:leftChars="1117"/>
              <w:jc w:val="both"/>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 xml:space="preserve">              </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tc>
      </w:tr>
    </w:tbl>
    <w:p>
      <w:pPr>
        <w:widowControl w:val="0"/>
        <w:spacing w:line="336" w:lineRule="auto"/>
        <w:jc w:val="center"/>
        <w:rPr>
          <w:rFonts w:ascii="仿宋_GB2312" w:hAnsi="宋体" w:eastAsia="仿宋_GB2312"/>
          <w:spacing w:val="6"/>
          <w:sz w:val="21"/>
          <w:szCs w:val="21"/>
          <w:lang w:eastAsia="zh-CN"/>
        </w:rPr>
      </w:pPr>
    </w:p>
    <w:p>
      <w:pPr>
        <w:widowControl w:val="0"/>
        <w:spacing w:line="336" w:lineRule="auto"/>
        <w:jc w:val="center"/>
        <w:rPr>
          <w:rFonts w:ascii="仿宋_GB2312" w:hAnsi="宋体" w:eastAsia="仿宋_GB2312"/>
          <w:spacing w:val="6"/>
          <w:sz w:val="21"/>
          <w:szCs w:val="21"/>
          <w:lang w:eastAsia="zh-CN"/>
        </w:rPr>
        <w:sectPr>
          <w:headerReference r:id="rId3" w:type="default"/>
          <w:pgSz w:w="12077" w:h="16840"/>
          <w:pgMar w:top="1701" w:right="1418" w:bottom="1134" w:left="1247" w:header="1134" w:footer="992" w:gutter="0"/>
          <w:cols w:space="720" w:num="1"/>
          <w:titlePg/>
          <w:docGrid w:type="lines" w:linePitch="312" w:charSpace="0"/>
        </w:sectPr>
      </w:pPr>
    </w:p>
    <w:p>
      <w:pPr>
        <w:widowControl w:val="0"/>
        <w:spacing w:line="336" w:lineRule="auto"/>
        <w:jc w:val="center"/>
        <w:rPr>
          <w:rFonts w:ascii="方正小标宋_GBK" w:hAnsi="宋体" w:eastAsia="方正小标宋_GBK"/>
          <w:spacing w:val="6"/>
          <w:sz w:val="36"/>
          <w:szCs w:val="36"/>
          <w:lang w:eastAsia="zh-CN"/>
        </w:rPr>
      </w:pPr>
    </w:p>
    <w:p>
      <w:pPr>
        <w:widowControl w:val="0"/>
        <w:spacing w:line="336" w:lineRule="auto"/>
        <w:jc w:val="center"/>
        <w:rPr>
          <w:rFonts w:ascii="方正小标宋_GBK" w:hAnsi="宋体" w:eastAsia="方正小标宋_GBK"/>
          <w:spacing w:val="6"/>
          <w:sz w:val="36"/>
          <w:szCs w:val="36"/>
          <w:lang w:eastAsia="zh-CN"/>
        </w:rPr>
      </w:pPr>
    </w:p>
    <w:p>
      <w:pPr>
        <w:widowControl w:val="0"/>
        <w:spacing w:line="336" w:lineRule="auto"/>
        <w:jc w:val="center"/>
        <w:rPr>
          <w:rFonts w:ascii="方正小标宋_GBK" w:hAnsi="宋体" w:eastAsia="方正小标宋_GBK"/>
          <w:spacing w:val="6"/>
          <w:sz w:val="36"/>
          <w:szCs w:val="36"/>
          <w:lang w:eastAsia="zh-CN"/>
        </w:rPr>
      </w:pPr>
    </w:p>
    <w:p>
      <w:pPr>
        <w:widowControl w:val="0"/>
        <w:spacing w:line="336" w:lineRule="auto"/>
        <w:jc w:val="center"/>
        <w:rPr>
          <w:rFonts w:ascii="方正小标宋_GBK" w:hAnsi="宋体" w:eastAsia="方正小标宋_GBK"/>
          <w:spacing w:val="6"/>
          <w:sz w:val="36"/>
          <w:szCs w:val="36"/>
          <w:lang w:eastAsia="zh-CN"/>
        </w:rPr>
      </w:pPr>
    </w:p>
    <w:p>
      <w:pPr>
        <w:widowControl w:val="0"/>
        <w:spacing w:line="336" w:lineRule="auto"/>
        <w:jc w:val="center"/>
        <w:rPr>
          <w:rFonts w:ascii="方正小标宋_GBK" w:hAnsi="宋体" w:eastAsia="方正小标宋_GBK"/>
          <w:spacing w:val="6"/>
          <w:sz w:val="36"/>
          <w:szCs w:val="36"/>
          <w:lang w:eastAsia="zh-CN"/>
        </w:rPr>
      </w:pPr>
    </w:p>
    <w:p>
      <w:pPr>
        <w:pStyle w:val="6"/>
        <w:rPr>
          <w:lang w:eastAsia="zh-CN"/>
        </w:rPr>
      </w:pPr>
      <w:bookmarkStart w:id="74" w:name="_Toc43882121"/>
      <w:bookmarkStart w:id="75" w:name="_Toc43462228"/>
      <w:bookmarkStart w:id="76" w:name="_Toc43458216"/>
      <w:bookmarkStart w:id="77" w:name="_Toc43458397"/>
      <w:bookmarkStart w:id="78" w:name="_Toc43457967"/>
      <w:bookmarkStart w:id="79" w:name="_Toc43397614"/>
      <w:r>
        <w:rPr>
          <w:rFonts w:hint="eastAsia"/>
          <w:lang w:eastAsia="zh-CN"/>
        </w:rPr>
        <w:t>三、专利执法行政复议案件用文书表格</w:t>
      </w:r>
      <w:bookmarkEnd w:id="74"/>
      <w:bookmarkEnd w:id="75"/>
      <w:bookmarkEnd w:id="76"/>
      <w:bookmarkEnd w:id="77"/>
      <w:bookmarkEnd w:id="78"/>
      <w:bookmarkEnd w:id="79"/>
    </w:p>
    <w:p>
      <w:pPr>
        <w:pStyle w:val="6"/>
        <w:rPr>
          <w:szCs w:val="36"/>
          <w:lang w:eastAsia="zh-CN"/>
        </w:rPr>
      </w:pPr>
      <w:bookmarkStart w:id="80" w:name="_Toc43462229"/>
      <w:bookmarkStart w:id="81" w:name="_Toc43458217"/>
      <w:bookmarkStart w:id="82" w:name="_Toc43458398"/>
      <w:bookmarkStart w:id="83" w:name="_Toc43882122"/>
      <w:bookmarkStart w:id="84" w:name="_Toc43457968"/>
      <w:bookmarkStart w:id="85" w:name="_Toc43397615"/>
      <w:bookmarkStart w:id="86" w:name="_Toc39905604"/>
      <w:r>
        <w:rPr>
          <w:rFonts w:hint="eastAsia"/>
          <w:lang w:eastAsia="zh-CN"/>
        </w:rPr>
        <w:t>（当事人用）</w:t>
      </w:r>
      <w:bookmarkEnd w:id="80"/>
      <w:bookmarkEnd w:id="81"/>
      <w:bookmarkEnd w:id="82"/>
      <w:bookmarkEnd w:id="83"/>
      <w:bookmarkEnd w:id="84"/>
      <w:bookmarkEnd w:id="85"/>
      <w:bookmarkEnd w:id="86"/>
    </w:p>
    <w:p>
      <w:pPr>
        <w:widowControl w:val="0"/>
        <w:spacing w:line="336" w:lineRule="auto"/>
        <w:rPr>
          <w:rFonts w:ascii="仿宋_GB2312" w:hAnsi="宋体" w:eastAsia="仿宋_GB2312"/>
          <w:spacing w:val="6"/>
          <w:sz w:val="21"/>
          <w:szCs w:val="21"/>
          <w:lang w:eastAsia="zh-CN"/>
        </w:rPr>
      </w:pPr>
    </w:p>
    <w:p>
      <w:pPr>
        <w:widowControl w:val="0"/>
        <w:spacing w:line="336" w:lineRule="auto"/>
        <w:rPr>
          <w:rFonts w:ascii="仿宋_GB2312" w:hAnsi="宋体" w:eastAsia="仿宋_GB2312"/>
          <w:spacing w:val="6"/>
          <w:sz w:val="21"/>
          <w:szCs w:val="21"/>
          <w:lang w:eastAsia="zh-CN"/>
        </w:rPr>
      </w:pPr>
    </w:p>
    <w:p>
      <w:pPr>
        <w:widowControl w:val="0"/>
        <w:spacing w:line="336" w:lineRule="auto"/>
        <w:rPr>
          <w:rFonts w:ascii="仿宋_GB2312" w:hAnsi="宋体" w:eastAsia="仿宋_GB2312"/>
          <w:spacing w:val="6"/>
          <w:sz w:val="21"/>
          <w:szCs w:val="21"/>
          <w:lang w:eastAsia="zh-CN"/>
        </w:rPr>
      </w:pPr>
    </w:p>
    <w:p>
      <w:pPr>
        <w:widowControl w:val="0"/>
        <w:spacing w:line="336" w:lineRule="auto"/>
        <w:rPr>
          <w:rFonts w:ascii="仿宋_GB2312" w:hAnsi="宋体" w:eastAsia="仿宋_GB2312"/>
          <w:spacing w:val="6"/>
          <w:sz w:val="21"/>
          <w:szCs w:val="21"/>
          <w:lang w:eastAsia="zh-CN"/>
        </w:rPr>
      </w:pPr>
    </w:p>
    <w:p>
      <w:pPr>
        <w:widowControl w:val="0"/>
        <w:spacing w:line="336" w:lineRule="auto"/>
        <w:rPr>
          <w:rFonts w:ascii="仿宋_GB2312" w:hAnsi="宋体" w:eastAsia="仿宋_GB2312"/>
          <w:spacing w:val="6"/>
          <w:sz w:val="21"/>
          <w:szCs w:val="21"/>
          <w:lang w:eastAsia="zh-CN"/>
        </w:rPr>
      </w:pPr>
    </w:p>
    <w:p>
      <w:pPr>
        <w:widowControl w:val="0"/>
        <w:spacing w:line="336" w:lineRule="auto"/>
        <w:rPr>
          <w:rFonts w:ascii="仿宋_GB2312" w:hAnsi="宋体" w:eastAsia="仿宋_GB2312"/>
          <w:spacing w:val="6"/>
          <w:sz w:val="21"/>
          <w:szCs w:val="21"/>
          <w:lang w:eastAsia="zh-CN"/>
        </w:rPr>
      </w:pPr>
    </w:p>
    <w:p>
      <w:pPr>
        <w:widowControl w:val="0"/>
        <w:spacing w:line="336" w:lineRule="auto"/>
        <w:rPr>
          <w:rFonts w:ascii="仿宋_GB2312" w:hAnsi="宋体" w:eastAsia="仿宋_GB2312"/>
          <w:spacing w:val="6"/>
          <w:sz w:val="21"/>
          <w:szCs w:val="21"/>
          <w:lang w:eastAsia="zh-CN"/>
        </w:rPr>
      </w:pPr>
    </w:p>
    <w:p>
      <w:pPr>
        <w:rPr>
          <w:b/>
          <w:bCs/>
          <w:sz w:val="32"/>
          <w:szCs w:val="16"/>
          <w:lang w:eastAsia="zh-CN"/>
        </w:rPr>
      </w:pPr>
      <w:r>
        <w:rPr>
          <w:lang w:eastAsia="zh-CN"/>
        </w:rPr>
        <w:br w:type="page"/>
      </w:r>
    </w:p>
    <w:p>
      <w:pPr>
        <w:pStyle w:val="2"/>
        <w:spacing w:before="312" w:after="624"/>
        <w:rPr>
          <w:lang w:eastAsia="zh-CN"/>
        </w:rPr>
      </w:pPr>
      <w:bookmarkStart w:id="87" w:name="_Toc43397616"/>
      <w:bookmarkStart w:id="88" w:name="_Toc43462230"/>
      <w:r>
        <w:rPr>
          <w:rFonts w:hint="eastAsia"/>
          <w:lang w:eastAsia="zh-CN"/>
        </w:rPr>
        <w:t>专利执法行政复议申请书</w:t>
      </w:r>
      <w:bookmarkEnd w:id="87"/>
      <w:bookmarkEnd w:id="88"/>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592"/>
        <w:gridCol w:w="1886"/>
        <w:gridCol w:w="2401"/>
        <w:gridCol w:w="2170"/>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44" w:hRule="exact"/>
          <w:jc w:val="center"/>
        </w:trPr>
        <w:tc>
          <w:tcPr>
            <w:tcW w:w="311" w:type="pct"/>
            <w:vMerge w:val="restart"/>
            <w:shd w:val="clear" w:color="auto" w:fill="FFFFFF"/>
            <w:tcMar>
              <w:left w:w="57" w:type="dxa"/>
              <w:right w:w="57" w:type="dxa"/>
            </w:tcMar>
            <w:vAlign w:val="center"/>
          </w:tcPr>
          <w:p>
            <w:pPr>
              <w:widowControl w:val="0"/>
              <w:spacing w:line="336" w:lineRule="auto"/>
              <w:ind w:left="1"/>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申</w:t>
            </w:r>
          </w:p>
          <w:p>
            <w:pPr>
              <w:widowControl w:val="0"/>
              <w:spacing w:line="336" w:lineRule="auto"/>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请</w:t>
            </w:r>
          </w:p>
          <w:p>
            <w:pPr>
              <w:widowControl w:val="0"/>
              <w:spacing w:line="336" w:lineRule="auto"/>
              <w:ind w:left="1"/>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人</w:t>
            </w:r>
          </w:p>
        </w:tc>
        <w:tc>
          <w:tcPr>
            <w:tcW w:w="990" w:type="pct"/>
            <w:shd w:val="clear" w:color="auto" w:fill="FFFFFF"/>
            <w:tcMar>
              <w:left w:w="57" w:type="dxa"/>
              <w:right w:w="57" w:type="dxa"/>
            </w:tcMar>
            <w:vAlign w:val="center"/>
          </w:tcPr>
          <w:p>
            <w:pPr>
              <w:widowControl w:val="0"/>
              <w:spacing w:line="336" w:lineRule="auto"/>
              <w:ind w:left="60" w:leftChars="30"/>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姓名或者名称</w:t>
            </w:r>
          </w:p>
        </w:tc>
        <w:tc>
          <w:tcPr>
            <w:tcW w:w="1260" w:type="pct"/>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139" w:type="pct"/>
            <w:shd w:val="clear" w:color="auto" w:fill="FFFFFF"/>
            <w:tcMar>
              <w:left w:w="57" w:type="dxa"/>
              <w:right w:w="57" w:type="dxa"/>
            </w:tcMar>
            <w:vAlign w:val="center"/>
          </w:tcPr>
          <w:p>
            <w:pPr>
              <w:widowControl w:val="0"/>
              <w:spacing w:line="336" w:lineRule="auto"/>
              <w:ind w:left="-1" w:leftChars="-1" w:hanging="1"/>
              <w:jc w:val="center"/>
              <w:rPr>
                <w:rStyle w:val="17"/>
                <w:rFonts w:ascii="仿宋_GB2312" w:hAnsi="宋体" w:eastAsia="仿宋_GB2312"/>
                <w:color w:val="auto"/>
                <w:spacing w:val="6"/>
                <w:sz w:val="21"/>
                <w:szCs w:val="21"/>
              </w:rPr>
            </w:pPr>
            <w:r>
              <w:rPr>
                <w:rStyle w:val="17"/>
                <w:rFonts w:hint="eastAsia" w:ascii="仿宋_GB2312" w:hAnsi="宋体" w:eastAsia="仿宋_GB2312"/>
                <w:color w:val="auto"/>
                <w:spacing w:val="6"/>
                <w:sz w:val="21"/>
                <w:szCs w:val="21"/>
              </w:rPr>
              <w:t>法定代表人</w:t>
            </w:r>
          </w:p>
          <w:p>
            <w:pPr>
              <w:widowControl w:val="0"/>
              <w:spacing w:line="336" w:lineRule="auto"/>
              <w:ind w:left="-1" w:leftChars="-1" w:hanging="1"/>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(负责人）</w:t>
            </w:r>
          </w:p>
        </w:tc>
        <w:tc>
          <w:tcPr>
            <w:tcW w:w="1299" w:type="pct"/>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3" w:hRule="exact"/>
          <w:jc w:val="center"/>
        </w:trPr>
        <w:tc>
          <w:tcPr>
            <w:tcW w:w="311" w:type="pct"/>
            <w:vMerge w:val="continue"/>
            <w:shd w:val="clear" w:color="auto" w:fill="FFFFFF"/>
            <w:tcMar>
              <w:left w:w="57" w:type="dxa"/>
              <w:right w:w="57" w:type="dxa"/>
            </w:tcMar>
            <w:vAlign w:val="center"/>
          </w:tcPr>
          <w:p>
            <w:pPr>
              <w:widowControl w:val="0"/>
              <w:spacing w:line="336" w:lineRule="auto"/>
              <w:ind w:left="1"/>
              <w:jc w:val="center"/>
              <w:rPr>
                <w:rFonts w:ascii="仿宋_GB2312" w:hAnsi="宋体" w:eastAsia="仿宋_GB2312"/>
                <w:spacing w:val="6"/>
                <w:sz w:val="21"/>
                <w:szCs w:val="21"/>
              </w:rPr>
            </w:pPr>
          </w:p>
        </w:tc>
        <w:tc>
          <w:tcPr>
            <w:tcW w:w="990" w:type="pct"/>
            <w:shd w:val="clear" w:color="auto" w:fill="FFFFFF"/>
            <w:tcMar>
              <w:left w:w="57" w:type="dxa"/>
              <w:right w:w="57" w:type="dxa"/>
            </w:tcMar>
            <w:vAlign w:val="center"/>
          </w:tcPr>
          <w:p>
            <w:pPr>
              <w:widowControl w:val="0"/>
              <w:spacing w:line="336" w:lineRule="auto"/>
              <w:ind w:left="72"/>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住所</w:t>
            </w:r>
          </w:p>
        </w:tc>
        <w:tc>
          <w:tcPr>
            <w:tcW w:w="3698" w:type="pct"/>
            <w:gridSpan w:val="3"/>
            <w:shd w:val="clear" w:color="auto" w:fill="FFFFFF"/>
            <w:tcMar>
              <w:left w:w="57" w:type="dxa"/>
              <w:right w:w="57" w:type="dxa"/>
            </w:tcMar>
            <w:vAlign w:val="center"/>
          </w:tcPr>
          <w:p>
            <w:pPr>
              <w:widowControl w:val="0"/>
              <w:spacing w:line="336" w:lineRule="auto"/>
              <w:ind w:left="140" w:leftChars="-146" w:hanging="432" w:hangingChars="195"/>
              <w:jc w:val="center"/>
              <w:rPr>
                <w:rFonts w:ascii="仿宋_GB2312" w:hAnsi="宋体" w:eastAsia="仿宋_GB2312"/>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9" w:hRule="exact"/>
          <w:jc w:val="center"/>
        </w:trPr>
        <w:tc>
          <w:tcPr>
            <w:tcW w:w="311" w:type="pct"/>
            <w:vMerge w:val="continue"/>
            <w:shd w:val="clear" w:color="auto" w:fill="FFFFFF"/>
            <w:tcMar>
              <w:left w:w="57" w:type="dxa"/>
              <w:right w:w="57" w:type="dxa"/>
            </w:tcMar>
            <w:vAlign w:val="center"/>
          </w:tcPr>
          <w:p>
            <w:pPr>
              <w:widowControl w:val="0"/>
              <w:spacing w:line="336" w:lineRule="auto"/>
              <w:ind w:left="1"/>
              <w:jc w:val="center"/>
              <w:rPr>
                <w:rFonts w:ascii="仿宋_GB2312" w:hAnsi="宋体" w:eastAsia="仿宋_GB2312"/>
                <w:spacing w:val="6"/>
                <w:sz w:val="21"/>
                <w:szCs w:val="21"/>
              </w:rPr>
            </w:pPr>
          </w:p>
        </w:tc>
        <w:tc>
          <w:tcPr>
            <w:tcW w:w="990" w:type="pct"/>
            <w:shd w:val="clear" w:color="auto" w:fill="FFFFFF"/>
            <w:tcMar>
              <w:left w:w="57" w:type="dxa"/>
              <w:right w:w="57" w:type="dxa"/>
            </w:tcMar>
            <w:vAlign w:val="center"/>
          </w:tcPr>
          <w:p>
            <w:pPr>
              <w:widowControl w:val="0"/>
              <w:spacing w:line="336" w:lineRule="auto"/>
              <w:ind w:left="72"/>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邮政编码</w:t>
            </w:r>
          </w:p>
        </w:tc>
        <w:tc>
          <w:tcPr>
            <w:tcW w:w="1260" w:type="pct"/>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139" w:type="pct"/>
            <w:shd w:val="clear" w:color="auto" w:fill="FFFFFF"/>
            <w:tcMar>
              <w:left w:w="57" w:type="dxa"/>
              <w:right w:w="57" w:type="dxa"/>
            </w:tcMar>
            <w:vAlign w:val="center"/>
          </w:tcPr>
          <w:p>
            <w:pPr>
              <w:widowControl w:val="0"/>
              <w:spacing w:line="336" w:lineRule="auto"/>
              <w:ind w:left="-1" w:leftChars="-1" w:hanging="1"/>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电话</w:t>
            </w:r>
          </w:p>
        </w:tc>
        <w:tc>
          <w:tcPr>
            <w:tcW w:w="1299" w:type="pct"/>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3" w:hRule="exact"/>
          <w:jc w:val="center"/>
        </w:trPr>
        <w:tc>
          <w:tcPr>
            <w:tcW w:w="311" w:type="pct"/>
            <w:vMerge w:val="continue"/>
            <w:shd w:val="clear" w:color="auto" w:fill="FFFFFF"/>
            <w:tcMar>
              <w:left w:w="57" w:type="dxa"/>
              <w:right w:w="57" w:type="dxa"/>
            </w:tcMar>
            <w:vAlign w:val="center"/>
          </w:tcPr>
          <w:p>
            <w:pPr>
              <w:widowControl w:val="0"/>
              <w:spacing w:line="336" w:lineRule="auto"/>
              <w:ind w:left="1"/>
              <w:jc w:val="center"/>
              <w:rPr>
                <w:rFonts w:ascii="仿宋_GB2312" w:hAnsi="宋体" w:eastAsia="仿宋_GB2312"/>
                <w:spacing w:val="6"/>
                <w:sz w:val="21"/>
                <w:szCs w:val="21"/>
              </w:rPr>
            </w:pPr>
          </w:p>
        </w:tc>
        <w:tc>
          <w:tcPr>
            <w:tcW w:w="990" w:type="pct"/>
            <w:shd w:val="clear" w:color="auto" w:fill="FFFFFF"/>
            <w:tcMar>
              <w:left w:w="57" w:type="dxa"/>
              <w:right w:w="57" w:type="dxa"/>
            </w:tcMar>
            <w:vAlign w:val="center"/>
          </w:tcPr>
          <w:p>
            <w:pPr>
              <w:widowControl w:val="0"/>
              <w:spacing w:line="336" w:lineRule="auto"/>
              <w:ind w:left="72"/>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代理人姓名</w:t>
            </w:r>
          </w:p>
        </w:tc>
        <w:tc>
          <w:tcPr>
            <w:tcW w:w="1260" w:type="pct"/>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139" w:type="pct"/>
            <w:shd w:val="clear" w:color="auto" w:fill="FFFFFF"/>
            <w:tcMar>
              <w:left w:w="57" w:type="dxa"/>
              <w:right w:w="57" w:type="dxa"/>
            </w:tcMar>
            <w:vAlign w:val="center"/>
          </w:tcPr>
          <w:p>
            <w:pPr>
              <w:widowControl w:val="0"/>
              <w:spacing w:line="336" w:lineRule="auto"/>
              <w:ind w:left="-1" w:leftChars="-1" w:hanging="1"/>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机构名称</w:t>
            </w:r>
          </w:p>
        </w:tc>
        <w:tc>
          <w:tcPr>
            <w:tcW w:w="1299" w:type="pct"/>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3" w:hRule="exact"/>
          <w:jc w:val="center"/>
        </w:trPr>
        <w:tc>
          <w:tcPr>
            <w:tcW w:w="311" w:type="pct"/>
            <w:vMerge w:val="continue"/>
            <w:shd w:val="clear" w:color="auto" w:fill="FFFFFF"/>
            <w:tcMar>
              <w:left w:w="57" w:type="dxa"/>
              <w:right w:w="57" w:type="dxa"/>
            </w:tcMar>
            <w:vAlign w:val="center"/>
          </w:tcPr>
          <w:p>
            <w:pPr>
              <w:widowControl w:val="0"/>
              <w:spacing w:line="336" w:lineRule="auto"/>
              <w:ind w:left="1"/>
              <w:jc w:val="center"/>
              <w:rPr>
                <w:rFonts w:ascii="仿宋_GB2312" w:hAnsi="宋体" w:eastAsia="仿宋_GB2312"/>
                <w:spacing w:val="6"/>
                <w:sz w:val="21"/>
                <w:szCs w:val="21"/>
              </w:rPr>
            </w:pPr>
          </w:p>
        </w:tc>
        <w:tc>
          <w:tcPr>
            <w:tcW w:w="990" w:type="pct"/>
            <w:shd w:val="clear" w:color="auto" w:fill="FFFFFF"/>
            <w:tcMar>
              <w:left w:w="57" w:type="dxa"/>
              <w:right w:w="57" w:type="dxa"/>
            </w:tcMar>
            <w:vAlign w:val="center"/>
          </w:tcPr>
          <w:p>
            <w:pPr>
              <w:widowControl w:val="0"/>
              <w:spacing w:line="336" w:lineRule="auto"/>
              <w:ind w:left="72"/>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住所</w:t>
            </w:r>
          </w:p>
        </w:tc>
        <w:tc>
          <w:tcPr>
            <w:tcW w:w="3698" w:type="pct"/>
            <w:gridSpan w:val="3"/>
            <w:shd w:val="clear" w:color="auto" w:fill="FFFFFF"/>
            <w:tcMar>
              <w:left w:w="57" w:type="dxa"/>
              <w:right w:w="57" w:type="dxa"/>
            </w:tcMar>
            <w:vAlign w:val="center"/>
          </w:tcPr>
          <w:p>
            <w:pPr>
              <w:widowControl w:val="0"/>
              <w:spacing w:line="336" w:lineRule="auto"/>
              <w:ind w:left="140" w:leftChars="-146" w:hanging="432" w:hangingChars="195"/>
              <w:jc w:val="center"/>
              <w:rPr>
                <w:rFonts w:ascii="仿宋_GB2312" w:hAnsi="宋体" w:eastAsia="仿宋_GB2312"/>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9" w:hRule="exact"/>
          <w:jc w:val="center"/>
        </w:trPr>
        <w:tc>
          <w:tcPr>
            <w:tcW w:w="311" w:type="pct"/>
            <w:vMerge w:val="continue"/>
            <w:shd w:val="clear" w:color="auto" w:fill="FFFFFF"/>
            <w:tcMar>
              <w:left w:w="57" w:type="dxa"/>
              <w:right w:w="57" w:type="dxa"/>
            </w:tcMar>
            <w:vAlign w:val="center"/>
          </w:tcPr>
          <w:p>
            <w:pPr>
              <w:widowControl w:val="0"/>
              <w:spacing w:line="336" w:lineRule="auto"/>
              <w:ind w:left="1"/>
              <w:jc w:val="center"/>
              <w:rPr>
                <w:rFonts w:ascii="仿宋_GB2312" w:hAnsi="宋体" w:eastAsia="仿宋_GB2312"/>
                <w:spacing w:val="6"/>
                <w:sz w:val="21"/>
                <w:szCs w:val="21"/>
              </w:rPr>
            </w:pPr>
          </w:p>
        </w:tc>
        <w:tc>
          <w:tcPr>
            <w:tcW w:w="990" w:type="pct"/>
            <w:shd w:val="clear" w:color="auto" w:fill="FFFFFF"/>
            <w:tcMar>
              <w:left w:w="57" w:type="dxa"/>
              <w:right w:w="57" w:type="dxa"/>
            </w:tcMar>
            <w:vAlign w:val="center"/>
          </w:tcPr>
          <w:p>
            <w:pPr>
              <w:widowControl w:val="0"/>
              <w:spacing w:line="336" w:lineRule="auto"/>
              <w:ind w:left="72"/>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邮政编码</w:t>
            </w:r>
          </w:p>
        </w:tc>
        <w:tc>
          <w:tcPr>
            <w:tcW w:w="1260" w:type="pct"/>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139" w:type="pct"/>
            <w:shd w:val="clear" w:color="auto" w:fill="FFFFFF"/>
            <w:tcMar>
              <w:left w:w="57" w:type="dxa"/>
              <w:right w:w="57" w:type="dxa"/>
            </w:tcMar>
            <w:vAlign w:val="center"/>
          </w:tcPr>
          <w:p>
            <w:pPr>
              <w:widowControl w:val="0"/>
              <w:spacing w:line="336" w:lineRule="auto"/>
              <w:ind w:left="-1" w:leftChars="-1" w:hanging="1"/>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电话</w:t>
            </w:r>
          </w:p>
        </w:tc>
        <w:tc>
          <w:tcPr>
            <w:tcW w:w="1299" w:type="pct"/>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3" w:hRule="exact"/>
          <w:jc w:val="center"/>
        </w:trPr>
        <w:tc>
          <w:tcPr>
            <w:tcW w:w="311" w:type="pct"/>
            <w:vMerge w:val="continue"/>
            <w:shd w:val="clear" w:color="auto" w:fill="FFFFFF"/>
            <w:tcMar>
              <w:left w:w="57" w:type="dxa"/>
              <w:right w:w="57" w:type="dxa"/>
            </w:tcMar>
            <w:vAlign w:val="center"/>
          </w:tcPr>
          <w:p>
            <w:pPr>
              <w:widowControl w:val="0"/>
              <w:spacing w:line="336" w:lineRule="auto"/>
              <w:ind w:left="1"/>
              <w:jc w:val="center"/>
              <w:rPr>
                <w:rFonts w:ascii="仿宋_GB2312" w:hAnsi="宋体" w:eastAsia="仿宋_GB2312"/>
                <w:spacing w:val="6"/>
                <w:sz w:val="21"/>
                <w:szCs w:val="21"/>
              </w:rPr>
            </w:pPr>
          </w:p>
        </w:tc>
        <w:tc>
          <w:tcPr>
            <w:tcW w:w="990" w:type="pct"/>
            <w:shd w:val="clear" w:color="auto" w:fill="FFFFFF"/>
            <w:tcMar>
              <w:left w:w="57" w:type="dxa"/>
              <w:right w:w="57" w:type="dxa"/>
            </w:tcMar>
            <w:vAlign w:val="center"/>
          </w:tcPr>
          <w:p>
            <w:pPr>
              <w:widowControl w:val="0"/>
              <w:spacing w:line="336" w:lineRule="auto"/>
              <w:ind w:left="72"/>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代理人姓名</w:t>
            </w:r>
          </w:p>
        </w:tc>
        <w:tc>
          <w:tcPr>
            <w:tcW w:w="1260" w:type="pct"/>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139" w:type="pct"/>
            <w:shd w:val="clear" w:color="auto" w:fill="FFFFFF"/>
            <w:tcMar>
              <w:left w:w="57" w:type="dxa"/>
              <w:right w:w="57" w:type="dxa"/>
            </w:tcMar>
            <w:vAlign w:val="center"/>
          </w:tcPr>
          <w:p>
            <w:pPr>
              <w:widowControl w:val="0"/>
              <w:spacing w:line="336" w:lineRule="auto"/>
              <w:ind w:left="-1" w:leftChars="-1" w:hanging="1"/>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机构名称</w:t>
            </w:r>
          </w:p>
        </w:tc>
        <w:tc>
          <w:tcPr>
            <w:tcW w:w="1299" w:type="pct"/>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3" w:hRule="exact"/>
          <w:jc w:val="center"/>
        </w:trPr>
        <w:tc>
          <w:tcPr>
            <w:tcW w:w="311" w:type="pct"/>
            <w:vMerge w:val="continue"/>
            <w:shd w:val="clear" w:color="auto" w:fill="FFFFFF"/>
            <w:tcMar>
              <w:left w:w="57" w:type="dxa"/>
              <w:right w:w="57" w:type="dxa"/>
            </w:tcMar>
            <w:vAlign w:val="center"/>
          </w:tcPr>
          <w:p>
            <w:pPr>
              <w:widowControl w:val="0"/>
              <w:spacing w:line="336" w:lineRule="auto"/>
              <w:ind w:left="1"/>
              <w:jc w:val="center"/>
              <w:rPr>
                <w:rFonts w:ascii="仿宋_GB2312" w:hAnsi="宋体" w:eastAsia="仿宋_GB2312"/>
                <w:spacing w:val="6"/>
                <w:sz w:val="21"/>
                <w:szCs w:val="21"/>
              </w:rPr>
            </w:pPr>
          </w:p>
        </w:tc>
        <w:tc>
          <w:tcPr>
            <w:tcW w:w="990" w:type="pct"/>
            <w:shd w:val="clear" w:color="auto" w:fill="FFFFFF"/>
            <w:tcMar>
              <w:left w:w="57" w:type="dxa"/>
              <w:right w:w="57" w:type="dxa"/>
            </w:tcMar>
            <w:vAlign w:val="center"/>
          </w:tcPr>
          <w:p>
            <w:pPr>
              <w:widowControl w:val="0"/>
              <w:spacing w:line="336" w:lineRule="auto"/>
              <w:ind w:left="72"/>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住所</w:t>
            </w:r>
          </w:p>
        </w:tc>
        <w:tc>
          <w:tcPr>
            <w:tcW w:w="3698" w:type="pct"/>
            <w:gridSpan w:val="3"/>
            <w:shd w:val="clear" w:color="auto" w:fill="FFFFFF"/>
            <w:tcMar>
              <w:left w:w="57" w:type="dxa"/>
              <w:right w:w="57" w:type="dxa"/>
            </w:tcMar>
            <w:vAlign w:val="center"/>
          </w:tcPr>
          <w:p>
            <w:pPr>
              <w:widowControl w:val="0"/>
              <w:spacing w:line="336" w:lineRule="auto"/>
              <w:ind w:left="140" w:leftChars="-146" w:hanging="432" w:hangingChars="195"/>
              <w:jc w:val="center"/>
              <w:rPr>
                <w:rFonts w:ascii="仿宋_GB2312" w:hAnsi="宋体" w:eastAsia="仿宋_GB2312"/>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9" w:hRule="exact"/>
          <w:jc w:val="center"/>
        </w:trPr>
        <w:tc>
          <w:tcPr>
            <w:tcW w:w="311" w:type="pct"/>
            <w:vMerge w:val="continue"/>
            <w:shd w:val="clear" w:color="auto" w:fill="FFFFFF"/>
            <w:tcMar>
              <w:left w:w="57" w:type="dxa"/>
              <w:right w:w="57" w:type="dxa"/>
            </w:tcMar>
            <w:vAlign w:val="center"/>
          </w:tcPr>
          <w:p>
            <w:pPr>
              <w:widowControl w:val="0"/>
              <w:spacing w:line="336" w:lineRule="auto"/>
              <w:ind w:left="1"/>
              <w:jc w:val="center"/>
              <w:rPr>
                <w:rFonts w:ascii="仿宋_GB2312" w:hAnsi="宋体" w:eastAsia="仿宋_GB2312"/>
                <w:spacing w:val="6"/>
                <w:sz w:val="21"/>
                <w:szCs w:val="21"/>
              </w:rPr>
            </w:pPr>
          </w:p>
        </w:tc>
        <w:tc>
          <w:tcPr>
            <w:tcW w:w="990" w:type="pct"/>
            <w:shd w:val="clear" w:color="auto" w:fill="FFFFFF"/>
            <w:tcMar>
              <w:left w:w="57" w:type="dxa"/>
              <w:right w:w="57" w:type="dxa"/>
            </w:tcMar>
            <w:vAlign w:val="center"/>
          </w:tcPr>
          <w:p>
            <w:pPr>
              <w:widowControl w:val="0"/>
              <w:spacing w:line="336" w:lineRule="auto"/>
              <w:ind w:left="72"/>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邮政编码</w:t>
            </w:r>
          </w:p>
        </w:tc>
        <w:tc>
          <w:tcPr>
            <w:tcW w:w="1260" w:type="pct"/>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139" w:type="pct"/>
            <w:shd w:val="clear" w:color="auto" w:fill="FFFFFF"/>
            <w:tcMar>
              <w:left w:w="57" w:type="dxa"/>
              <w:right w:w="57" w:type="dxa"/>
            </w:tcMar>
            <w:vAlign w:val="center"/>
          </w:tcPr>
          <w:p>
            <w:pPr>
              <w:widowControl w:val="0"/>
              <w:spacing w:line="336" w:lineRule="auto"/>
              <w:ind w:left="-1" w:leftChars="-1" w:hanging="1"/>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电话</w:t>
            </w:r>
          </w:p>
        </w:tc>
        <w:tc>
          <w:tcPr>
            <w:tcW w:w="1299" w:type="pct"/>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25" w:hRule="exact"/>
          <w:jc w:val="center"/>
        </w:trPr>
        <w:tc>
          <w:tcPr>
            <w:tcW w:w="311" w:type="pct"/>
            <w:vMerge w:val="restart"/>
            <w:shd w:val="clear" w:color="auto" w:fill="FFFFFF"/>
            <w:tcMar>
              <w:left w:w="57" w:type="dxa"/>
              <w:right w:w="57" w:type="dxa"/>
            </w:tcMar>
            <w:vAlign w:val="center"/>
          </w:tcPr>
          <w:p>
            <w:pPr>
              <w:widowControl w:val="0"/>
              <w:spacing w:line="336" w:lineRule="auto"/>
              <w:ind w:left="1"/>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被</w:t>
            </w:r>
          </w:p>
          <w:p>
            <w:pPr>
              <w:widowControl w:val="0"/>
              <w:spacing w:line="336" w:lineRule="auto"/>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申</w:t>
            </w:r>
          </w:p>
          <w:p>
            <w:pPr>
              <w:widowControl w:val="0"/>
              <w:spacing w:line="336" w:lineRule="auto"/>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请</w:t>
            </w:r>
          </w:p>
          <w:p>
            <w:pPr>
              <w:widowControl w:val="0"/>
              <w:spacing w:line="336" w:lineRule="auto"/>
              <w:ind w:left="1"/>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人</w:t>
            </w:r>
          </w:p>
        </w:tc>
        <w:tc>
          <w:tcPr>
            <w:tcW w:w="990" w:type="pct"/>
            <w:shd w:val="clear" w:color="auto" w:fill="FFFFFF"/>
            <w:tcMar>
              <w:left w:w="57" w:type="dxa"/>
              <w:right w:w="57" w:type="dxa"/>
            </w:tcMar>
            <w:vAlign w:val="center"/>
          </w:tcPr>
          <w:p>
            <w:pPr>
              <w:widowControl w:val="0"/>
              <w:spacing w:line="336" w:lineRule="auto"/>
              <w:ind w:left="72"/>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名称</w:t>
            </w:r>
          </w:p>
        </w:tc>
        <w:tc>
          <w:tcPr>
            <w:tcW w:w="1260" w:type="pct"/>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139" w:type="pct"/>
            <w:shd w:val="clear" w:color="auto" w:fill="FFFFFF"/>
            <w:tcMar>
              <w:left w:w="57" w:type="dxa"/>
              <w:right w:w="57" w:type="dxa"/>
            </w:tcMar>
            <w:vAlign w:val="center"/>
          </w:tcPr>
          <w:p>
            <w:pPr>
              <w:widowControl w:val="0"/>
              <w:spacing w:line="336" w:lineRule="auto"/>
              <w:ind w:left="-1" w:leftChars="-1" w:hanging="1"/>
              <w:jc w:val="center"/>
              <w:rPr>
                <w:rStyle w:val="17"/>
                <w:rFonts w:ascii="仿宋_GB2312" w:hAnsi="宋体" w:eastAsia="仿宋_GB2312"/>
                <w:color w:val="auto"/>
                <w:spacing w:val="6"/>
                <w:sz w:val="21"/>
                <w:szCs w:val="21"/>
              </w:rPr>
            </w:pPr>
            <w:r>
              <w:rPr>
                <w:rStyle w:val="17"/>
                <w:rFonts w:hint="eastAsia" w:ascii="仿宋_GB2312" w:hAnsi="宋体" w:eastAsia="仿宋_GB2312"/>
                <w:color w:val="auto"/>
                <w:spacing w:val="6"/>
                <w:sz w:val="21"/>
                <w:szCs w:val="21"/>
              </w:rPr>
              <w:t>法定代表人</w:t>
            </w:r>
          </w:p>
          <w:p>
            <w:pPr>
              <w:widowControl w:val="0"/>
              <w:spacing w:line="336" w:lineRule="auto"/>
              <w:ind w:left="-1" w:leftChars="-1" w:hanging="1"/>
              <w:jc w:val="center"/>
              <w:rPr>
                <w:rFonts w:ascii="仿宋_GB2312" w:hAnsi="宋体" w:eastAsia="仿宋_GB2312"/>
                <w:spacing w:val="6"/>
                <w:sz w:val="21"/>
                <w:szCs w:val="21"/>
                <w:lang w:eastAsia="zh-CN"/>
              </w:rPr>
            </w:pPr>
            <w:r>
              <w:rPr>
                <w:rStyle w:val="17"/>
                <w:rFonts w:hint="eastAsia" w:ascii="仿宋_GB2312" w:hAnsi="宋体" w:eastAsia="仿宋_GB2312"/>
                <w:color w:val="auto"/>
                <w:spacing w:val="6"/>
                <w:sz w:val="21"/>
                <w:szCs w:val="21"/>
              </w:rPr>
              <w:t>（</w:t>
            </w:r>
            <w:r>
              <w:rPr>
                <w:rFonts w:hint="eastAsia" w:ascii="仿宋_GB2312" w:hAnsi="宋体" w:eastAsia="仿宋_GB2312"/>
                <w:spacing w:val="6"/>
                <w:sz w:val="21"/>
                <w:szCs w:val="21"/>
                <w:lang w:eastAsia="zh-CN"/>
              </w:rPr>
              <w:t>负责人</w:t>
            </w:r>
            <w:r>
              <w:rPr>
                <w:rStyle w:val="17"/>
                <w:rFonts w:hint="eastAsia" w:ascii="仿宋_GB2312" w:hAnsi="宋体" w:eastAsia="仿宋_GB2312"/>
                <w:color w:val="auto"/>
                <w:spacing w:val="6"/>
                <w:sz w:val="21"/>
                <w:szCs w:val="21"/>
              </w:rPr>
              <w:t>）</w:t>
            </w:r>
          </w:p>
        </w:tc>
        <w:tc>
          <w:tcPr>
            <w:tcW w:w="1299" w:type="pct"/>
            <w:shd w:val="clear" w:color="auto" w:fill="FFFFFF"/>
            <w:tcMar>
              <w:left w:w="57" w:type="dxa"/>
              <w:right w:w="57" w:type="dxa"/>
            </w:tcMar>
          </w:tcPr>
          <w:p>
            <w:pPr>
              <w:widowControl w:val="0"/>
              <w:spacing w:line="336" w:lineRule="auto"/>
              <w:rPr>
                <w:rFonts w:ascii="仿宋_GB2312" w:hAnsi="宋体" w:eastAsia="仿宋_GB2312"/>
                <w:spacing w:val="6"/>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9" w:hRule="exact"/>
          <w:jc w:val="center"/>
        </w:trPr>
        <w:tc>
          <w:tcPr>
            <w:tcW w:w="311" w:type="pct"/>
            <w:vMerge w:val="continue"/>
            <w:shd w:val="clear" w:color="auto" w:fill="FFFFFF"/>
            <w:tcMar>
              <w:left w:w="57" w:type="dxa"/>
              <w:right w:w="57" w:type="dxa"/>
            </w:tcMar>
            <w:vAlign w:val="center"/>
          </w:tcPr>
          <w:p>
            <w:pPr>
              <w:widowControl w:val="0"/>
              <w:spacing w:line="336" w:lineRule="auto"/>
              <w:ind w:left="1"/>
              <w:jc w:val="center"/>
              <w:rPr>
                <w:rFonts w:ascii="仿宋_GB2312" w:hAnsi="宋体" w:eastAsia="仿宋_GB2312"/>
                <w:spacing w:val="6"/>
                <w:sz w:val="21"/>
                <w:szCs w:val="21"/>
                <w:lang w:eastAsia="zh-CN"/>
              </w:rPr>
            </w:pPr>
          </w:p>
        </w:tc>
        <w:tc>
          <w:tcPr>
            <w:tcW w:w="990" w:type="pct"/>
            <w:shd w:val="clear" w:color="auto" w:fill="FFFFFF"/>
            <w:tcMar>
              <w:left w:w="57" w:type="dxa"/>
              <w:right w:w="57" w:type="dxa"/>
            </w:tcMar>
            <w:vAlign w:val="center"/>
          </w:tcPr>
          <w:p>
            <w:pPr>
              <w:widowControl w:val="0"/>
              <w:spacing w:line="336" w:lineRule="auto"/>
              <w:ind w:left="-2" w:leftChars="-1"/>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住所</w:t>
            </w:r>
          </w:p>
        </w:tc>
        <w:tc>
          <w:tcPr>
            <w:tcW w:w="3698" w:type="pct"/>
            <w:gridSpan w:val="3"/>
            <w:shd w:val="clear" w:color="auto" w:fill="FFFFFF"/>
            <w:tcMar>
              <w:left w:w="57" w:type="dxa"/>
              <w:right w:w="57" w:type="dxa"/>
            </w:tcMar>
            <w:vAlign w:val="center"/>
          </w:tcPr>
          <w:p>
            <w:pPr>
              <w:widowControl w:val="0"/>
              <w:spacing w:line="336" w:lineRule="auto"/>
              <w:ind w:left="140" w:leftChars="-146" w:hanging="432" w:hangingChars="195"/>
              <w:jc w:val="center"/>
              <w:rPr>
                <w:rFonts w:ascii="仿宋_GB2312" w:hAnsi="宋体" w:eastAsia="仿宋_GB2312"/>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9" w:hRule="exact"/>
          <w:jc w:val="center"/>
        </w:trPr>
        <w:tc>
          <w:tcPr>
            <w:tcW w:w="311" w:type="pct"/>
            <w:vMerge w:val="continue"/>
            <w:shd w:val="clear" w:color="auto" w:fill="FFFFFF"/>
            <w:tcMar>
              <w:left w:w="57" w:type="dxa"/>
              <w:right w:w="57" w:type="dxa"/>
            </w:tcMar>
            <w:vAlign w:val="center"/>
          </w:tcPr>
          <w:p>
            <w:pPr>
              <w:widowControl w:val="0"/>
              <w:spacing w:line="336" w:lineRule="auto"/>
              <w:ind w:left="1"/>
              <w:jc w:val="center"/>
              <w:rPr>
                <w:rFonts w:ascii="仿宋_GB2312" w:hAnsi="宋体" w:eastAsia="仿宋_GB2312"/>
                <w:spacing w:val="6"/>
                <w:sz w:val="21"/>
                <w:szCs w:val="21"/>
              </w:rPr>
            </w:pPr>
          </w:p>
        </w:tc>
        <w:tc>
          <w:tcPr>
            <w:tcW w:w="990" w:type="pct"/>
            <w:shd w:val="clear" w:color="auto" w:fill="FFFFFF"/>
            <w:tcMar>
              <w:left w:w="57" w:type="dxa"/>
              <w:right w:w="57" w:type="dxa"/>
            </w:tcMar>
            <w:vAlign w:val="center"/>
          </w:tcPr>
          <w:p>
            <w:pPr>
              <w:widowControl w:val="0"/>
              <w:spacing w:line="336" w:lineRule="auto"/>
              <w:ind w:left="72"/>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邮政编码</w:t>
            </w:r>
          </w:p>
        </w:tc>
        <w:tc>
          <w:tcPr>
            <w:tcW w:w="1260" w:type="pct"/>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139" w:type="pct"/>
            <w:shd w:val="clear" w:color="auto" w:fill="FFFFFF"/>
            <w:tcMar>
              <w:left w:w="57" w:type="dxa"/>
              <w:right w:w="57" w:type="dxa"/>
            </w:tcMar>
            <w:vAlign w:val="center"/>
          </w:tcPr>
          <w:p>
            <w:pPr>
              <w:widowControl w:val="0"/>
              <w:spacing w:line="336" w:lineRule="auto"/>
              <w:ind w:left="140" w:leftChars="-146" w:hanging="432" w:hangingChars="195"/>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电话</w:t>
            </w:r>
          </w:p>
        </w:tc>
        <w:tc>
          <w:tcPr>
            <w:tcW w:w="1299" w:type="pct"/>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5" w:hRule="atLeast"/>
          <w:jc w:val="center"/>
        </w:trPr>
        <w:tc>
          <w:tcPr>
            <w:tcW w:w="5000" w:type="pct"/>
            <w:gridSpan w:val="5"/>
            <w:shd w:val="clear" w:color="auto" w:fill="FFFFFF"/>
            <w:tcMar>
              <w:left w:w="57" w:type="dxa"/>
              <w:right w:w="57" w:type="dxa"/>
            </w:tcMar>
          </w:tcPr>
          <w:p>
            <w:pPr>
              <w:pStyle w:val="15"/>
              <w:shd w:val="clear" w:color="auto" w:fill="auto"/>
              <w:spacing w:beforeLines="50" w:line="336" w:lineRule="auto"/>
              <w:jc w:val="both"/>
              <w:rPr>
                <w:rFonts w:ascii="仿宋_GB2312" w:hAnsi="宋体" w:eastAsia="仿宋_GB2312" w:cs="PMingLiU"/>
                <w:spacing w:val="6"/>
                <w:sz w:val="21"/>
                <w:szCs w:val="21"/>
                <w:lang w:val="en-US" w:eastAsia="zh-CN"/>
              </w:rPr>
            </w:pPr>
            <w:r>
              <w:rPr>
                <w:rFonts w:hint="eastAsia" w:ascii="仿宋_GB2312" w:hAnsi="宋体" w:eastAsia="仿宋_GB2312" w:cs="PMingLiU"/>
                <w:spacing w:val="6"/>
                <w:sz w:val="21"/>
                <w:szCs w:val="21"/>
                <w:lang w:val="en-US" w:eastAsia="zh-CN"/>
              </w:rPr>
              <w:t>申请专利执法行政复议事项：</w:t>
            </w:r>
          </w:p>
          <w:p>
            <w:pPr>
              <w:widowControl w:val="0"/>
              <w:spacing w:line="336" w:lineRule="auto"/>
              <w:rPr>
                <w:rFonts w:ascii="仿宋_GB2312" w:hAnsi="宋体" w:eastAsia="仿宋_GB2312"/>
                <w:spacing w:val="6"/>
                <w:sz w:val="21"/>
                <w:szCs w:val="21"/>
                <w:lang w:eastAsia="zh-CN"/>
              </w:rPr>
            </w:pPr>
          </w:p>
          <w:p>
            <w:pPr>
              <w:pStyle w:val="15"/>
              <w:shd w:val="clear" w:color="auto" w:fill="auto"/>
              <w:spacing w:beforeLines="50" w:line="336" w:lineRule="auto"/>
              <w:jc w:val="both"/>
              <w:rPr>
                <w:rFonts w:ascii="仿宋_GB2312" w:hAnsi="宋体" w:eastAsia="仿宋_GB2312" w:cs="PMingLiU"/>
                <w:spacing w:val="6"/>
                <w:sz w:val="21"/>
                <w:szCs w:val="21"/>
                <w:lang w:val="en-US" w:eastAsia="zh-CN"/>
              </w:rPr>
            </w:pPr>
          </w:p>
          <w:p>
            <w:pPr>
              <w:pStyle w:val="15"/>
              <w:shd w:val="clear" w:color="auto" w:fill="auto"/>
              <w:spacing w:beforeLines="50" w:line="336" w:lineRule="auto"/>
              <w:jc w:val="both"/>
              <w:rPr>
                <w:rFonts w:ascii="仿宋_GB2312" w:hAnsi="宋体" w:eastAsia="仿宋_GB2312" w:cs="PMingLiU"/>
                <w:spacing w:val="6"/>
                <w:sz w:val="21"/>
                <w:szCs w:val="21"/>
                <w:lang w:val="en-US" w:eastAsia="zh-CN"/>
              </w:rPr>
            </w:pPr>
          </w:p>
          <w:p>
            <w:pPr>
              <w:pStyle w:val="15"/>
              <w:shd w:val="clear" w:color="auto" w:fill="auto"/>
              <w:spacing w:beforeLines="50" w:line="336" w:lineRule="auto"/>
              <w:jc w:val="both"/>
              <w:rPr>
                <w:rFonts w:ascii="仿宋_GB2312" w:hAnsi="宋体" w:eastAsia="仿宋_GB2312" w:cs="PMingLiU"/>
                <w:spacing w:val="6"/>
                <w:sz w:val="21"/>
                <w:szCs w:val="21"/>
                <w:lang w:val="en-US" w:eastAsia="zh-CN"/>
              </w:rPr>
            </w:pPr>
          </w:p>
          <w:p>
            <w:pPr>
              <w:pStyle w:val="15"/>
              <w:shd w:val="clear" w:color="auto" w:fill="auto"/>
              <w:spacing w:beforeLines="50" w:line="336" w:lineRule="auto"/>
              <w:jc w:val="both"/>
              <w:rPr>
                <w:rFonts w:ascii="仿宋_GB2312" w:hAnsi="宋体" w:eastAsia="仿宋_GB2312" w:cs="PMingLiU"/>
                <w:spacing w:val="6"/>
                <w:sz w:val="21"/>
                <w:szCs w:val="21"/>
                <w:lang w:val="en-US" w:eastAsia="zh-CN"/>
              </w:rPr>
            </w:pPr>
          </w:p>
          <w:p>
            <w:pPr>
              <w:pStyle w:val="15"/>
              <w:shd w:val="clear" w:color="auto" w:fill="auto"/>
              <w:spacing w:beforeLines="50" w:line="336" w:lineRule="auto"/>
              <w:jc w:val="both"/>
              <w:rPr>
                <w:rFonts w:ascii="仿宋_GB2312" w:hAnsi="宋体" w:eastAsia="仿宋_GB2312" w:cs="PMingLiU"/>
                <w:spacing w:val="6"/>
                <w:sz w:val="21"/>
                <w:szCs w:val="21"/>
                <w:lang w:val="en-US" w:eastAsia="zh-CN"/>
              </w:rPr>
            </w:pPr>
          </w:p>
          <w:p>
            <w:pPr>
              <w:pStyle w:val="15"/>
              <w:shd w:val="clear" w:color="auto" w:fill="auto"/>
              <w:spacing w:beforeLines="50" w:line="336" w:lineRule="auto"/>
              <w:jc w:val="both"/>
              <w:rPr>
                <w:rFonts w:ascii="仿宋_GB2312" w:hAnsi="宋体" w:eastAsia="仿宋_GB2312" w:cs="PMingLiU"/>
                <w:spacing w:val="6"/>
                <w:sz w:val="21"/>
                <w:szCs w:val="21"/>
                <w:lang w:val="en-US" w:eastAsia="zh-CN"/>
              </w:rPr>
            </w:pPr>
          </w:p>
        </w:tc>
      </w:tr>
    </w:tbl>
    <w:p>
      <w:pPr>
        <w:wordWrap w:val="0"/>
        <w:jc w:val="right"/>
        <w:rPr>
          <w:sz w:val="18"/>
          <w:szCs w:val="18"/>
          <w:lang w:eastAsia="zh-CN"/>
        </w:rPr>
      </w:pPr>
      <w:r>
        <w:rPr>
          <w:lang w:eastAsia="zh-CN"/>
        </w:rPr>
        <w:br w:type="page"/>
      </w:r>
      <w:r>
        <w:rPr>
          <w:rFonts w:hint="eastAsia"/>
          <w:sz w:val="18"/>
          <w:szCs w:val="18"/>
          <w:lang w:eastAsia="zh-CN"/>
        </w:rPr>
        <w:t xml:space="preserve">续表 </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9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5000" w:type="pct"/>
            <w:shd w:val="clear" w:color="auto" w:fill="FFFFFF"/>
            <w:tcMar>
              <w:left w:w="57" w:type="dxa"/>
              <w:right w:w="57" w:type="dxa"/>
            </w:tcMar>
          </w:tcPr>
          <w:p>
            <w:pPr>
              <w:pStyle w:val="15"/>
              <w:shd w:val="clear" w:color="auto" w:fill="auto"/>
              <w:spacing w:beforeLines="50" w:line="336" w:lineRule="auto"/>
              <w:ind w:firstLine="111" w:firstLineChars="50"/>
              <w:jc w:val="both"/>
              <w:rPr>
                <w:rFonts w:ascii="仿宋_GB2312" w:hAnsi="宋体" w:eastAsia="仿宋_GB2312" w:cs="PMingLiU"/>
                <w:spacing w:val="6"/>
                <w:sz w:val="21"/>
                <w:szCs w:val="21"/>
                <w:lang w:val="en-US" w:eastAsia="zh-CN"/>
              </w:rPr>
            </w:pPr>
            <w:r>
              <w:rPr>
                <w:rFonts w:hint="eastAsia" w:ascii="仿宋_GB2312" w:hAnsi="宋体" w:eastAsia="仿宋_GB2312" w:cs="PMingLiU"/>
                <w:spacing w:val="6"/>
                <w:sz w:val="21"/>
                <w:szCs w:val="21"/>
                <w:lang w:val="en-US" w:eastAsia="zh-CN"/>
              </w:rPr>
              <w:t>专利执法行政复议请求：</w:t>
            </w:r>
          </w:p>
          <w:p>
            <w:pPr>
              <w:pStyle w:val="15"/>
              <w:shd w:val="clear" w:color="auto" w:fill="auto"/>
              <w:spacing w:beforeLines="50" w:line="336" w:lineRule="auto"/>
              <w:ind w:firstLine="111" w:firstLineChars="50"/>
              <w:jc w:val="both"/>
              <w:rPr>
                <w:rFonts w:ascii="仿宋_GB2312" w:hAnsi="宋体" w:eastAsia="仿宋_GB2312" w:cs="PMingLiU"/>
                <w:spacing w:val="6"/>
                <w:sz w:val="21"/>
                <w:szCs w:val="21"/>
                <w:lang w:val="en-US" w:eastAsia="zh-CN"/>
              </w:rPr>
            </w:pPr>
          </w:p>
          <w:p>
            <w:pPr>
              <w:pStyle w:val="15"/>
              <w:shd w:val="clear" w:color="auto" w:fill="auto"/>
              <w:spacing w:beforeLines="50" w:line="336" w:lineRule="auto"/>
              <w:ind w:firstLine="111" w:firstLineChars="50"/>
              <w:jc w:val="both"/>
              <w:rPr>
                <w:rFonts w:ascii="仿宋_GB2312" w:hAnsi="宋体" w:eastAsia="仿宋_GB2312" w:cs="PMingLiU"/>
                <w:spacing w:val="6"/>
                <w:sz w:val="21"/>
                <w:szCs w:val="21"/>
                <w:lang w:val="en-US" w:eastAsia="zh-CN"/>
              </w:rPr>
            </w:pPr>
          </w:p>
          <w:p>
            <w:pPr>
              <w:pStyle w:val="15"/>
              <w:shd w:val="clear" w:color="auto" w:fill="auto"/>
              <w:spacing w:beforeLines="50" w:line="336" w:lineRule="auto"/>
              <w:ind w:firstLine="111" w:firstLineChars="50"/>
              <w:jc w:val="both"/>
              <w:rPr>
                <w:rFonts w:ascii="仿宋_GB2312" w:hAnsi="宋体" w:eastAsia="仿宋_GB2312" w:cs="PMingLiU"/>
                <w:spacing w:val="6"/>
                <w:sz w:val="21"/>
                <w:szCs w:val="21"/>
                <w:lang w:val="en-US" w:eastAsia="zh-CN"/>
              </w:rPr>
            </w:pPr>
          </w:p>
          <w:p>
            <w:pPr>
              <w:pStyle w:val="15"/>
              <w:shd w:val="clear" w:color="auto" w:fill="auto"/>
              <w:spacing w:beforeLines="50" w:line="336" w:lineRule="auto"/>
              <w:ind w:firstLine="111" w:firstLineChars="50"/>
              <w:jc w:val="both"/>
              <w:rPr>
                <w:rFonts w:ascii="仿宋_GB2312" w:hAnsi="宋体" w:eastAsia="仿宋_GB2312" w:cs="PMingLiU"/>
                <w:spacing w:val="6"/>
                <w:sz w:val="21"/>
                <w:szCs w:val="21"/>
                <w:lang w:val="en-US" w:eastAsia="zh-CN"/>
              </w:rPr>
            </w:pPr>
          </w:p>
          <w:p>
            <w:pPr>
              <w:pStyle w:val="15"/>
              <w:shd w:val="clear" w:color="auto" w:fill="auto"/>
              <w:spacing w:beforeLines="50" w:line="336" w:lineRule="auto"/>
              <w:ind w:firstLine="111" w:firstLineChars="50"/>
              <w:jc w:val="both"/>
              <w:rPr>
                <w:rFonts w:ascii="仿宋_GB2312" w:hAnsi="宋体" w:eastAsia="仿宋_GB2312" w:cs="PMingLiU"/>
                <w:spacing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5000" w:type="pct"/>
            <w:shd w:val="clear" w:color="auto" w:fill="FFFFFF"/>
            <w:tcMar>
              <w:left w:w="57" w:type="dxa"/>
              <w:right w:w="57" w:type="dxa"/>
            </w:tcMar>
          </w:tcPr>
          <w:p>
            <w:pPr>
              <w:pStyle w:val="15"/>
              <w:shd w:val="clear" w:color="auto" w:fill="auto"/>
              <w:spacing w:beforeLines="50" w:line="336" w:lineRule="auto"/>
              <w:ind w:firstLine="111" w:firstLineChars="50"/>
              <w:jc w:val="both"/>
              <w:rPr>
                <w:rFonts w:ascii="仿宋_GB2312" w:hAnsi="宋体" w:eastAsia="仿宋_GB2312" w:cs="PMingLiU"/>
                <w:spacing w:val="6"/>
                <w:sz w:val="21"/>
                <w:szCs w:val="21"/>
                <w:lang w:val="en-US" w:eastAsia="zh-CN"/>
              </w:rPr>
            </w:pPr>
            <w:r>
              <w:rPr>
                <w:rFonts w:hint="eastAsia" w:ascii="仿宋_GB2312" w:hAnsi="宋体" w:eastAsia="仿宋_GB2312" w:cs="PMingLiU"/>
                <w:spacing w:val="6"/>
                <w:sz w:val="21"/>
                <w:szCs w:val="21"/>
                <w:lang w:val="en-US" w:eastAsia="zh-CN"/>
              </w:rPr>
              <w:t>事实和理由：</w:t>
            </w:r>
          </w:p>
          <w:p>
            <w:pPr>
              <w:pStyle w:val="15"/>
              <w:shd w:val="clear" w:color="auto" w:fill="auto"/>
              <w:spacing w:beforeLines="50" w:line="336" w:lineRule="auto"/>
              <w:ind w:firstLine="111" w:firstLineChars="50"/>
              <w:jc w:val="both"/>
              <w:rPr>
                <w:rFonts w:ascii="仿宋_GB2312" w:hAnsi="宋体" w:eastAsia="仿宋_GB2312" w:cs="PMingLiU"/>
                <w:spacing w:val="6"/>
                <w:sz w:val="21"/>
                <w:szCs w:val="21"/>
                <w:lang w:val="en-US" w:eastAsia="zh-CN"/>
              </w:rPr>
            </w:pPr>
          </w:p>
          <w:p>
            <w:pPr>
              <w:pStyle w:val="15"/>
              <w:shd w:val="clear" w:color="auto" w:fill="auto"/>
              <w:spacing w:beforeLines="50" w:line="336" w:lineRule="auto"/>
              <w:ind w:firstLine="111" w:firstLineChars="50"/>
              <w:jc w:val="both"/>
              <w:rPr>
                <w:rFonts w:ascii="仿宋_GB2312" w:hAnsi="宋体" w:eastAsia="仿宋_GB2312" w:cs="PMingLiU"/>
                <w:spacing w:val="6"/>
                <w:sz w:val="21"/>
                <w:szCs w:val="21"/>
                <w:lang w:val="en-US" w:eastAsia="zh-CN"/>
              </w:rPr>
            </w:pPr>
          </w:p>
          <w:p>
            <w:pPr>
              <w:pStyle w:val="15"/>
              <w:shd w:val="clear" w:color="auto" w:fill="auto"/>
              <w:spacing w:beforeLines="50" w:line="336" w:lineRule="auto"/>
              <w:ind w:firstLine="111" w:firstLineChars="50"/>
              <w:jc w:val="both"/>
              <w:rPr>
                <w:rFonts w:ascii="仿宋_GB2312" w:hAnsi="宋体" w:eastAsia="仿宋_GB2312" w:cs="PMingLiU"/>
                <w:spacing w:val="6"/>
                <w:sz w:val="21"/>
                <w:szCs w:val="21"/>
                <w:lang w:val="en-US" w:eastAsia="zh-CN"/>
              </w:rPr>
            </w:pPr>
          </w:p>
          <w:p>
            <w:pPr>
              <w:pStyle w:val="15"/>
              <w:shd w:val="clear" w:color="auto" w:fill="auto"/>
              <w:spacing w:beforeLines="50" w:line="336" w:lineRule="auto"/>
              <w:ind w:firstLine="111" w:firstLineChars="50"/>
              <w:jc w:val="both"/>
              <w:rPr>
                <w:rFonts w:ascii="仿宋_GB2312" w:hAnsi="宋体" w:eastAsia="仿宋_GB2312" w:cs="PMingLiU"/>
                <w:spacing w:val="6"/>
                <w:sz w:val="21"/>
                <w:szCs w:val="21"/>
                <w:lang w:val="en-US" w:eastAsia="zh-CN"/>
              </w:rPr>
            </w:pPr>
          </w:p>
          <w:p>
            <w:pPr>
              <w:pStyle w:val="15"/>
              <w:shd w:val="clear" w:color="auto" w:fill="auto"/>
              <w:spacing w:beforeLines="50" w:line="336" w:lineRule="auto"/>
              <w:ind w:firstLine="111" w:firstLineChars="50"/>
              <w:jc w:val="both"/>
              <w:rPr>
                <w:rFonts w:ascii="仿宋_GB2312" w:hAnsi="宋体" w:eastAsia="仿宋_GB2312" w:cs="PMingLiU"/>
                <w:spacing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5000" w:type="pct"/>
            <w:shd w:val="clear" w:color="auto" w:fill="FFFFFF"/>
            <w:tcMar>
              <w:left w:w="57" w:type="dxa"/>
              <w:right w:w="57" w:type="dxa"/>
            </w:tcMar>
          </w:tcPr>
          <w:p>
            <w:pPr>
              <w:pStyle w:val="15"/>
              <w:shd w:val="clear" w:color="auto" w:fill="auto"/>
              <w:spacing w:beforeLines="50" w:line="336" w:lineRule="auto"/>
              <w:ind w:firstLine="111" w:firstLineChars="50"/>
              <w:rPr>
                <w:rFonts w:ascii="仿宋_GB2312" w:hAnsi="宋体" w:eastAsia="仿宋_GB2312" w:cs="PMingLiU"/>
                <w:spacing w:val="6"/>
                <w:sz w:val="21"/>
                <w:szCs w:val="21"/>
                <w:lang w:val="en-US" w:eastAsia="zh-CN"/>
              </w:rPr>
            </w:pPr>
          </w:p>
          <w:p>
            <w:pPr>
              <w:pStyle w:val="15"/>
              <w:shd w:val="clear" w:color="auto" w:fill="auto"/>
              <w:spacing w:beforeLines="50" w:line="336" w:lineRule="auto"/>
              <w:ind w:firstLine="111" w:firstLineChars="50"/>
              <w:rPr>
                <w:rFonts w:ascii="仿宋_GB2312" w:hAnsi="宋体" w:eastAsia="仿宋_GB2312" w:cs="PMingLiU"/>
                <w:spacing w:val="6"/>
                <w:sz w:val="21"/>
                <w:szCs w:val="21"/>
                <w:lang w:val="en-US" w:eastAsia="zh-CN"/>
              </w:rPr>
            </w:pPr>
          </w:p>
          <w:p>
            <w:pPr>
              <w:pStyle w:val="15"/>
              <w:shd w:val="clear" w:color="auto" w:fill="auto"/>
              <w:spacing w:beforeLines="50" w:line="336" w:lineRule="auto"/>
              <w:ind w:firstLine="111" w:firstLineChars="50"/>
              <w:rPr>
                <w:rFonts w:ascii="仿宋_GB2312" w:hAnsi="宋体" w:eastAsia="仿宋_GB2312" w:cs="PMingLiU"/>
                <w:spacing w:val="6"/>
                <w:sz w:val="21"/>
                <w:szCs w:val="21"/>
                <w:lang w:val="en-US" w:eastAsia="zh-CN"/>
              </w:rPr>
            </w:pPr>
          </w:p>
          <w:p>
            <w:pPr>
              <w:pStyle w:val="15"/>
              <w:shd w:val="clear" w:color="auto" w:fill="auto"/>
              <w:spacing w:beforeLines="50" w:line="336" w:lineRule="auto"/>
              <w:ind w:firstLine="111" w:firstLineChars="50"/>
              <w:rPr>
                <w:rFonts w:ascii="仿宋_GB2312" w:hAnsi="宋体" w:eastAsia="仿宋_GB2312" w:cs="PMingLiU"/>
                <w:spacing w:val="6"/>
                <w:sz w:val="21"/>
                <w:szCs w:val="21"/>
                <w:lang w:val="en-US" w:eastAsia="zh-CN"/>
              </w:rPr>
            </w:pPr>
          </w:p>
          <w:p>
            <w:pPr>
              <w:pStyle w:val="15"/>
              <w:shd w:val="clear" w:color="auto" w:fill="auto"/>
              <w:spacing w:beforeLines="50" w:line="336" w:lineRule="auto"/>
              <w:ind w:firstLine="111" w:firstLineChars="50"/>
              <w:rPr>
                <w:rFonts w:ascii="仿宋_GB2312" w:hAnsi="宋体" w:eastAsia="仿宋_GB2312" w:cs="PMingLiU"/>
                <w:spacing w:val="6"/>
                <w:sz w:val="21"/>
                <w:szCs w:val="21"/>
                <w:lang w:val="en-US" w:eastAsia="zh-CN"/>
              </w:rPr>
            </w:pPr>
          </w:p>
          <w:p>
            <w:pPr>
              <w:pStyle w:val="15"/>
              <w:shd w:val="clear" w:color="auto" w:fill="auto"/>
              <w:spacing w:beforeLines="50" w:line="336" w:lineRule="auto"/>
              <w:ind w:firstLine="111" w:firstLineChars="50"/>
              <w:rPr>
                <w:rFonts w:ascii="仿宋_GB2312" w:hAnsi="宋体" w:eastAsia="仿宋_GB2312" w:cs="PMingLiU"/>
                <w:spacing w:val="6"/>
                <w:sz w:val="21"/>
                <w:szCs w:val="21"/>
                <w:lang w:val="en-US" w:eastAsia="zh-CN"/>
              </w:rPr>
            </w:pPr>
          </w:p>
          <w:p>
            <w:pPr>
              <w:pStyle w:val="15"/>
              <w:shd w:val="clear" w:color="auto" w:fill="auto"/>
              <w:spacing w:beforeLines="50" w:line="336" w:lineRule="auto"/>
              <w:ind w:firstLine="111" w:firstLineChars="50"/>
              <w:rPr>
                <w:rFonts w:ascii="仿宋_GB2312" w:hAnsi="宋体" w:eastAsia="仿宋_GB2312" w:cs="PMingLiU"/>
                <w:spacing w:val="6"/>
                <w:sz w:val="21"/>
                <w:szCs w:val="21"/>
                <w:lang w:val="en-US" w:eastAsia="zh-CN"/>
              </w:rPr>
            </w:pPr>
          </w:p>
          <w:p>
            <w:pPr>
              <w:pStyle w:val="15"/>
              <w:shd w:val="clear" w:color="auto" w:fill="auto"/>
              <w:spacing w:beforeLines="50" w:line="336" w:lineRule="auto"/>
              <w:ind w:firstLine="111" w:firstLineChars="50"/>
              <w:rPr>
                <w:rFonts w:ascii="仿宋_GB2312" w:hAnsi="宋体" w:eastAsia="仿宋_GB2312" w:cs="PMingLiU"/>
                <w:spacing w:val="6"/>
                <w:sz w:val="21"/>
                <w:szCs w:val="21"/>
                <w:lang w:val="en-US" w:eastAsia="zh-CN"/>
              </w:rPr>
            </w:pPr>
          </w:p>
          <w:p>
            <w:pPr>
              <w:pStyle w:val="15"/>
              <w:shd w:val="clear" w:color="auto" w:fill="auto"/>
              <w:spacing w:line="336" w:lineRule="auto"/>
              <w:ind w:left="5460" w:leftChars="2730" w:firstLine="1110" w:firstLineChars="500"/>
              <w:rPr>
                <w:rFonts w:ascii="仿宋_GB2312" w:hAnsi="宋体" w:eastAsia="仿宋_GB2312" w:cs="PMingLiU"/>
                <w:spacing w:val="6"/>
                <w:sz w:val="21"/>
                <w:szCs w:val="21"/>
                <w:lang w:val="en-US" w:eastAsia="zh-CN"/>
              </w:rPr>
            </w:pPr>
            <w:r>
              <w:rPr>
                <w:rFonts w:hint="eastAsia" w:ascii="仿宋_GB2312" w:hAnsi="宋体" w:eastAsia="仿宋_GB2312" w:cs="PMingLiU"/>
                <w:spacing w:val="6"/>
                <w:sz w:val="21"/>
                <w:szCs w:val="21"/>
                <w:lang w:val="en-US" w:eastAsia="zh-CN"/>
              </w:rPr>
              <w:t>申请人签章：</w:t>
            </w:r>
            <w:r>
              <w:rPr>
                <w:rFonts w:hint="eastAsia" w:ascii="仿宋_GB2312" w:hAnsi="宋体" w:eastAsia="仿宋_GB2312" w:cs="PMingLiU"/>
                <w:spacing w:val="6"/>
                <w:sz w:val="21"/>
                <w:szCs w:val="21"/>
                <w:u w:val="single"/>
                <w:lang w:val="en-US" w:eastAsia="zh-CN" w:bidi="en-US"/>
              </w:rPr>
              <w:t xml:space="preserve">            </w:t>
            </w:r>
          </w:p>
          <w:p>
            <w:pPr>
              <w:pStyle w:val="15"/>
              <w:shd w:val="clear" w:color="auto" w:fill="auto"/>
              <w:spacing w:line="336" w:lineRule="auto"/>
              <w:ind w:firstLine="6882" w:firstLineChars="3100"/>
              <w:jc w:val="both"/>
              <w:rPr>
                <w:rFonts w:ascii="仿宋_GB2312" w:hAnsi="宋体" w:eastAsia="仿宋_GB2312" w:cs="PMingLiU"/>
                <w:spacing w:val="6"/>
                <w:sz w:val="21"/>
                <w:szCs w:val="21"/>
                <w:lang w:val="en-US" w:eastAsia="zh-CN"/>
              </w:rPr>
            </w:pPr>
            <w:r>
              <w:rPr>
                <w:rFonts w:hint="eastAsia" w:ascii="仿宋_GB2312" w:hAnsi="宋体" w:eastAsia="仿宋_GB2312" w:cs="PMingLiU"/>
                <w:spacing w:val="6"/>
                <w:sz w:val="21"/>
                <w:szCs w:val="21"/>
                <w:u w:val="single"/>
                <w:lang w:val="en-US" w:eastAsia="zh-CN"/>
              </w:rPr>
              <w:t xml:space="preserve">       </w:t>
            </w:r>
            <w:r>
              <w:rPr>
                <w:rFonts w:hint="eastAsia" w:ascii="仿宋_GB2312" w:hAnsi="宋体" w:eastAsia="仿宋_GB2312" w:cs="PMingLiU"/>
                <w:spacing w:val="6"/>
                <w:sz w:val="21"/>
                <w:szCs w:val="21"/>
                <w:lang w:val="en-US" w:eastAsia="zh-CN"/>
              </w:rPr>
              <w:t>年</w:t>
            </w:r>
            <w:r>
              <w:rPr>
                <w:rFonts w:hint="eastAsia" w:ascii="仿宋_GB2312" w:hAnsi="宋体" w:eastAsia="仿宋_GB2312" w:cs="PMingLiU"/>
                <w:spacing w:val="6"/>
                <w:sz w:val="21"/>
                <w:szCs w:val="21"/>
                <w:u w:val="single"/>
                <w:lang w:val="en-US" w:eastAsia="zh-CN"/>
              </w:rPr>
              <w:t xml:space="preserve">    </w:t>
            </w:r>
            <w:r>
              <w:rPr>
                <w:rFonts w:hint="eastAsia" w:ascii="仿宋_GB2312" w:hAnsi="宋体" w:eastAsia="仿宋_GB2312" w:cs="PMingLiU"/>
                <w:spacing w:val="6"/>
                <w:sz w:val="21"/>
                <w:szCs w:val="21"/>
                <w:lang w:val="en-US" w:eastAsia="zh-CN"/>
              </w:rPr>
              <w:t>月</w:t>
            </w:r>
            <w:r>
              <w:rPr>
                <w:rFonts w:hint="eastAsia" w:ascii="仿宋_GB2312" w:hAnsi="宋体" w:eastAsia="仿宋_GB2312" w:cs="PMingLiU"/>
                <w:spacing w:val="6"/>
                <w:sz w:val="21"/>
                <w:szCs w:val="21"/>
                <w:u w:val="single"/>
                <w:lang w:val="en-US" w:eastAsia="zh-CN"/>
              </w:rPr>
              <w:t xml:space="preserve">    </w:t>
            </w:r>
            <w:r>
              <w:rPr>
                <w:rFonts w:hint="eastAsia" w:ascii="仿宋_GB2312" w:hAnsi="宋体" w:eastAsia="仿宋_GB2312" w:cs="PMingLiU"/>
                <w:spacing w:val="6"/>
                <w:sz w:val="21"/>
                <w:szCs w:val="21"/>
                <w:lang w:val="en-US" w:eastAsia="zh-CN"/>
              </w:rPr>
              <w:t>日</w:t>
            </w:r>
          </w:p>
        </w:tc>
      </w:tr>
    </w:tbl>
    <w:p>
      <w:pPr>
        <w:pStyle w:val="2"/>
        <w:spacing w:before="312" w:after="624"/>
        <w:rPr>
          <w:lang w:eastAsia="zh-CN"/>
        </w:rPr>
      </w:pPr>
      <w:bookmarkStart w:id="89" w:name="_Toc43462231"/>
      <w:bookmarkStart w:id="90" w:name="_Toc43397617"/>
      <w:r>
        <w:rPr>
          <w:rFonts w:hint="eastAsia"/>
          <w:lang w:eastAsia="zh-CN"/>
        </w:rPr>
        <w:t>专利执法行政复议案件递交文件/证据清单</w:t>
      </w:r>
      <w:bookmarkEnd w:id="89"/>
      <w:bookmarkEnd w:id="90"/>
    </w:p>
    <w:p>
      <w:pPr>
        <w:widowControl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案号：×知法复字〔</w:t>
      </w:r>
      <w:r>
        <w:rPr>
          <w:rFonts w:hint="eastAsia" w:ascii="仿宋_GB2312" w:eastAsia="仿宋_GB2312"/>
          <w:spacing w:val="6"/>
          <w:sz w:val="21"/>
          <w:szCs w:val="21"/>
          <w:lang w:eastAsia="zh-CN"/>
        </w:rPr>
        <w:t>20</w:t>
      </w:r>
      <w:r>
        <w:rPr>
          <w:rFonts w:hint="eastAsia" w:ascii="仿宋_GB2312" w:hAnsi="宋体" w:eastAsia="仿宋_GB2312"/>
          <w:spacing w:val="6"/>
          <w:sz w:val="21"/>
          <w:szCs w:val="21"/>
          <w:lang w:eastAsia="zh-CN"/>
        </w:rPr>
        <w:t>××〕××号</w:t>
      </w:r>
    </w:p>
    <w:p>
      <w:pPr>
        <w:widowControl w:val="0"/>
        <w:tabs>
          <w:tab w:val="left" w:pos="5198"/>
        </w:tabs>
        <w:spacing w:line="336" w:lineRule="auto"/>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□申请人 □被申请人                       递交人（签章</w:t>
      </w:r>
      <w:r>
        <w:rPr>
          <w:rFonts w:hint="eastAsia" w:ascii="仿宋_GB2312" w:hAnsi="宋体" w:eastAsia="仿宋_GB2312"/>
          <w:spacing w:val="6"/>
          <w:sz w:val="21"/>
          <w:szCs w:val="21"/>
          <w:lang w:eastAsia="zh-CN" w:bidi="en-US"/>
        </w:rPr>
        <w:t>）：</w:t>
      </w:r>
    </w:p>
    <w:tbl>
      <w:tblPr>
        <w:tblStyle w:val="9"/>
        <w:tblW w:w="5000" w:type="pct"/>
        <w:jc w:val="center"/>
        <w:tblLayout w:type="autofit"/>
        <w:tblCellMar>
          <w:top w:w="0" w:type="dxa"/>
          <w:left w:w="10" w:type="dxa"/>
          <w:bottom w:w="0" w:type="dxa"/>
          <w:right w:w="10" w:type="dxa"/>
        </w:tblCellMar>
      </w:tblPr>
      <w:tblGrid>
        <w:gridCol w:w="674"/>
        <w:gridCol w:w="1981"/>
        <w:gridCol w:w="3511"/>
        <w:gridCol w:w="1290"/>
        <w:gridCol w:w="2070"/>
      </w:tblGrid>
      <w:tr>
        <w:tblPrEx>
          <w:tblCellMar>
            <w:top w:w="0" w:type="dxa"/>
            <w:left w:w="10" w:type="dxa"/>
            <w:bottom w:w="0" w:type="dxa"/>
            <w:right w:w="10" w:type="dxa"/>
          </w:tblCellMar>
        </w:tblPrEx>
        <w:trPr>
          <w:trHeight w:val="510" w:hRule="atLeast"/>
          <w:jc w:val="center"/>
        </w:trPr>
        <w:tc>
          <w:tcPr>
            <w:tcW w:w="354"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序号</w:t>
            </w:r>
          </w:p>
        </w:tc>
        <w:tc>
          <w:tcPr>
            <w:tcW w:w="1040"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文件/证据名称</w:t>
            </w:r>
          </w:p>
        </w:tc>
        <w:tc>
          <w:tcPr>
            <w:tcW w:w="1843"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证据所要说明的事实</w:t>
            </w:r>
          </w:p>
        </w:tc>
        <w:tc>
          <w:tcPr>
            <w:tcW w:w="677" w:type="pct"/>
            <w:tcBorders>
              <w:top w:val="single" w:color="auto" w:sz="4" w:space="0"/>
              <w:lef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页数</w:t>
            </w:r>
          </w:p>
        </w:tc>
        <w:tc>
          <w:tcPr>
            <w:tcW w:w="1086" w:type="pct"/>
            <w:tcBorders>
              <w:top w:val="single" w:color="auto" w:sz="4" w:space="0"/>
              <w:left w:val="single" w:color="auto" w:sz="4" w:space="0"/>
              <w:right w:val="single" w:color="auto" w:sz="4" w:space="0"/>
            </w:tcBorders>
            <w:shd w:val="clear" w:color="auto" w:fill="FFFFFF"/>
            <w:tcMar>
              <w:left w:w="57" w:type="dxa"/>
              <w:right w:w="57" w:type="dxa"/>
            </w:tcMar>
            <w:vAlign w:val="center"/>
          </w:tcPr>
          <w:p>
            <w:pPr>
              <w:widowControl w:val="0"/>
              <w:spacing w:line="336" w:lineRule="auto"/>
              <w:jc w:val="center"/>
              <w:rPr>
                <w:rFonts w:ascii="仿宋_GB2312" w:hAnsi="宋体" w:eastAsia="仿宋_GB2312"/>
                <w:spacing w:val="6"/>
                <w:sz w:val="21"/>
                <w:szCs w:val="21"/>
              </w:rPr>
            </w:pPr>
            <w:r>
              <w:rPr>
                <w:rStyle w:val="17"/>
                <w:rFonts w:hint="eastAsia" w:ascii="仿宋_GB2312" w:hAnsi="宋体" w:eastAsia="仿宋_GB2312"/>
                <w:color w:val="auto"/>
                <w:spacing w:val="6"/>
                <w:sz w:val="21"/>
                <w:szCs w:val="21"/>
              </w:rPr>
              <w:t>备注</w:t>
            </w:r>
          </w:p>
        </w:tc>
      </w:tr>
      <w:tr>
        <w:tblPrEx>
          <w:tblCellMar>
            <w:top w:w="0" w:type="dxa"/>
            <w:left w:w="10" w:type="dxa"/>
            <w:bottom w:w="0" w:type="dxa"/>
            <w:right w:w="10" w:type="dxa"/>
          </w:tblCellMar>
        </w:tblPrEx>
        <w:trPr>
          <w:trHeight w:val="510" w:hRule="atLeast"/>
          <w:jc w:val="center"/>
        </w:trPr>
        <w:tc>
          <w:tcPr>
            <w:tcW w:w="354"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40"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843"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677"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86"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510" w:hRule="atLeast"/>
          <w:jc w:val="center"/>
        </w:trPr>
        <w:tc>
          <w:tcPr>
            <w:tcW w:w="354"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40"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843"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677"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86"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510" w:hRule="atLeast"/>
          <w:jc w:val="center"/>
        </w:trPr>
        <w:tc>
          <w:tcPr>
            <w:tcW w:w="354"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40"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843"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677"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86"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510" w:hRule="atLeast"/>
          <w:jc w:val="center"/>
        </w:trPr>
        <w:tc>
          <w:tcPr>
            <w:tcW w:w="354"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40"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843"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677"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86"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510" w:hRule="atLeast"/>
          <w:jc w:val="center"/>
        </w:trPr>
        <w:tc>
          <w:tcPr>
            <w:tcW w:w="354"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40"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843"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677"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86"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510" w:hRule="atLeast"/>
          <w:jc w:val="center"/>
        </w:trPr>
        <w:tc>
          <w:tcPr>
            <w:tcW w:w="354"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40"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843"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677"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86"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510" w:hRule="atLeast"/>
          <w:jc w:val="center"/>
        </w:trPr>
        <w:tc>
          <w:tcPr>
            <w:tcW w:w="354"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40"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843"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677"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86"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510" w:hRule="atLeast"/>
          <w:jc w:val="center"/>
        </w:trPr>
        <w:tc>
          <w:tcPr>
            <w:tcW w:w="354"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40"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843"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677"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86"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510" w:hRule="atLeast"/>
          <w:jc w:val="center"/>
        </w:trPr>
        <w:tc>
          <w:tcPr>
            <w:tcW w:w="354"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40"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843"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677"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86"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510" w:hRule="atLeast"/>
          <w:jc w:val="center"/>
        </w:trPr>
        <w:tc>
          <w:tcPr>
            <w:tcW w:w="354"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40"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843"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677"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86"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510" w:hRule="atLeast"/>
          <w:jc w:val="center"/>
        </w:trPr>
        <w:tc>
          <w:tcPr>
            <w:tcW w:w="354"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40"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843"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677"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86"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510" w:hRule="atLeast"/>
          <w:jc w:val="center"/>
        </w:trPr>
        <w:tc>
          <w:tcPr>
            <w:tcW w:w="354"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40"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843"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677"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86"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510" w:hRule="atLeast"/>
          <w:jc w:val="center"/>
        </w:trPr>
        <w:tc>
          <w:tcPr>
            <w:tcW w:w="354"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40"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843"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677" w:type="pct"/>
            <w:tcBorders>
              <w:top w:val="single" w:color="auto" w:sz="4" w:space="0"/>
              <w:lef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86" w:type="pct"/>
            <w:tcBorders>
              <w:top w:val="single" w:color="auto" w:sz="4" w:space="0"/>
              <w:left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r>
        <w:tblPrEx>
          <w:tblCellMar>
            <w:top w:w="0" w:type="dxa"/>
            <w:left w:w="10" w:type="dxa"/>
            <w:bottom w:w="0" w:type="dxa"/>
            <w:right w:w="10" w:type="dxa"/>
          </w:tblCellMar>
        </w:tblPrEx>
        <w:trPr>
          <w:trHeight w:val="510" w:hRule="atLeast"/>
          <w:jc w:val="center"/>
        </w:trPr>
        <w:tc>
          <w:tcPr>
            <w:tcW w:w="354" w:type="pct"/>
            <w:tcBorders>
              <w:top w:val="single" w:color="auto" w:sz="4" w:space="0"/>
              <w:left w:val="single" w:color="auto" w:sz="4" w:space="0"/>
              <w:bottom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40" w:type="pct"/>
            <w:tcBorders>
              <w:top w:val="single" w:color="auto" w:sz="4" w:space="0"/>
              <w:left w:val="single" w:color="auto" w:sz="4" w:space="0"/>
              <w:bottom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843" w:type="pct"/>
            <w:tcBorders>
              <w:top w:val="single" w:color="auto" w:sz="4" w:space="0"/>
              <w:left w:val="single" w:color="auto" w:sz="4" w:space="0"/>
              <w:bottom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677" w:type="pct"/>
            <w:tcBorders>
              <w:top w:val="single" w:color="auto" w:sz="4" w:space="0"/>
              <w:left w:val="single" w:color="auto" w:sz="4" w:space="0"/>
              <w:bottom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c>
          <w:tcPr>
            <w:tcW w:w="1086" w:type="pct"/>
            <w:tcBorders>
              <w:top w:val="single" w:color="auto" w:sz="4" w:space="0"/>
              <w:left w:val="single" w:color="auto" w:sz="4" w:space="0"/>
              <w:bottom w:val="single" w:color="auto" w:sz="4" w:space="0"/>
              <w:right w:val="single" w:color="auto" w:sz="4" w:space="0"/>
            </w:tcBorders>
            <w:shd w:val="clear" w:color="auto" w:fill="FFFFFF"/>
            <w:tcMar>
              <w:left w:w="57" w:type="dxa"/>
              <w:right w:w="57" w:type="dxa"/>
            </w:tcMar>
          </w:tcPr>
          <w:p>
            <w:pPr>
              <w:widowControl w:val="0"/>
              <w:spacing w:line="336" w:lineRule="auto"/>
              <w:rPr>
                <w:rFonts w:ascii="仿宋_GB2312" w:hAnsi="宋体" w:eastAsia="仿宋_GB2312"/>
                <w:spacing w:val="6"/>
                <w:sz w:val="21"/>
                <w:szCs w:val="21"/>
              </w:rPr>
            </w:pPr>
          </w:p>
        </w:tc>
      </w:tr>
    </w:tbl>
    <w:p>
      <w:pPr>
        <w:widowControl w:val="0"/>
        <w:spacing w:line="336" w:lineRule="auto"/>
        <w:ind w:firstLine="6216" w:firstLineChars="2800"/>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接收人（签章）：</w:t>
      </w:r>
      <w:r>
        <w:rPr>
          <w:rFonts w:hint="eastAsia" w:ascii="仿宋_GB2312" w:hAnsi="宋体" w:eastAsia="仿宋_GB2312"/>
          <w:spacing w:val="6"/>
          <w:sz w:val="21"/>
          <w:szCs w:val="21"/>
          <w:u w:val="single"/>
          <w:lang w:eastAsia="zh-CN"/>
        </w:rPr>
        <w:t xml:space="preserve">             </w:t>
      </w:r>
    </w:p>
    <w:p>
      <w:pPr>
        <w:widowControl w:val="0"/>
        <w:spacing w:line="336" w:lineRule="auto"/>
        <w:jc w:val="right"/>
        <w:rPr>
          <w:rFonts w:ascii="仿宋_GB2312" w:hAnsi="宋体" w:eastAsia="仿宋_GB2312"/>
          <w:spacing w:val="6"/>
          <w:sz w:val="21"/>
          <w:szCs w:val="21"/>
          <w:lang w:eastAsia="zh-CN"/>
        </w:rPr>
      </w:pPr>
      <w:r>
        <w:rPr>
          <w:rFonts w:hint="eastAsia" w:ascii="仿宋_GB2312" w:hAnsi="宋体" w:eastAsia="仿宋_GB2312"/>
          <w:spacing w:val="6"/>
          <w:sz w:val="21"/>
          <w:szCs w:val="21"/>
          <w:lang w:eastAsia="zh-CN"/>
        </w:rPr>
        <w:t>接收日期：</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年</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月</w:t>
      </w:r>
      <w:r>
        <w:rPr>
          <w:rFonts w:hint="eastAsia" w:ascii="仿宋_GB2312" w:hAnsi="宋体" w:eastAsia="仿宋_GB2312"/>
          <w:spacing w:val="6"/>
          <w:sz w:val="21"/>
          <w:szCs w:val="21"/>
          <w:u w:val="single"/>
          <w:lang w:eastAsia="zh-CN"/>
        </w:rPr>
        <w:t xml:space="preserve">    </w:t>
      </w:r>
      <w:r>
        <w:rPr>
          <w:rFonts w:hint="eastAsia" w:ascii="仿宋_GB2312" w:hAnsi="宋体" w:eastAsia="仿宋_GB2312"/>
          <w:spacing w:val="6"/>
          <w:sz w:val="21"/>
          <w:szCs w:val="21"/>
          <w:lang w:eastAsia="zh-CN"/>
        </w:rPr>
        <w:t>日</w:t>
      </w:r>
    </w:p>
    <w:p>
      <w:pPr>
        <w:widowControl w:val="0"/>
        <w:tabs>
          <w:tab w:val="left" w:leader="underscore" w:pos="6718"/>
          <w:tab w:val="left" w:leader="underscore" w:pos="7362"/>
          <w:tab w:val="left" w:leader="underscore" w:pos="8005"/>
        </w:tabs>
        <w:spacing w:line="336" w:lineRule="auto"/>
        <w:rPr>
          <w:rFonts w:ascii="仿宋_GB2312" w:hAnsi="宋体" w:eastAsia="仿宋_GB2312"/>
          <w:spacing w:val="6"/>
          <w:sz w:val="21"/>
          <w:szCs w:val="21"/>
          <w:lang w:eastAsia="zh-CN"/>
        </w:rPr>
      </w:pPr>
    </w:p>
    <w:p>
      <w:pPr>
        <w:widowControl w:val="0"/>
        <w:tabs>
          <w:tab w:val="left" w:leader="underscore" w:pos="6718"/>
          <w:tab w:val="left" w:leader="underscore" w:pos="7362"/>
          <w:tab w:val="left" w:leader="underscore" w:pos="8005"/>
        </w:tabs>
        <w:spacing w:line="336" w:lineRule="auto"/>
        <w:rPr>
          <w:rFonts w:ascii="仿宋_GB2312" w:hAnsi="宋体" w:eastAsia="仿宋_GB2312"/>
          <w:spacing w:val="6"/>
          <w:sz w:val="21"/>
          <w:szCs w:val="21"/>
          <w:lang w:eastAsia="zh-CN"/>
        </w:rPr>
      </w:pPr>
    </w:p>
    <w:p>
      <w:pPr>
        <w:widowControl w:val="0"/>
        <w:tabs>
          <w:tab w:val="left" w:leader="underscore" w:pos="6718"/>
          <w:tab w:val="left" w:leader="underscore" w:pos="7362"/>
          <w:tab w:val="left" w:leader="underscore" w:pos="8005"/>
        </w:tabs>
        <w:spacing w:line="336" w:lineRule="auto"/>
        <w:rPr>
          <w:rFonts w:ascii="仿宋_GB2312" w:hAnsi="宋体" w:eastAsia="仿宋_GB2312"/>
          <w:spacing w:val="6"/>
          <w:sz w:val="21"/>
          <w:szCs w:val="21"/>
          <w:lang w:eastAsia="zh-CN"/>
        </w:rPr>
      </w:pPr>
    </w:p>
    <w:p>
      <w:pPr>
        <w:widowControl w:val="0"/>
        <w:tabs>
          <w:tab w:val="left" w:leader="underscore" w:pos="6718"/>
          <w:tab w:val="left" w:leader="underscore" w:pos="7362"/>
          <w:tab w:val="left" w:leader="underscore" w:pos="8005"/>
        </w:tabs>
        <w:spacing w:line="336" w:lineRule="auto"/>
        <w:rPr>
          <w:rFonts w:ascii="仿宋_GB2312" w:hAnsi="宋体" w:eastAsia="仿宋_GB2312"/>
          <w:spacing w:val="6"/>
          <w:sz w:val="21"/>
          <w:szCs w:val="21"/>
          <w:lang w:eastAsia="zh-CN"/>
        </w:rPr>
      </w:pPr>
    </w:p>
    <w:p>
      <w:pPr>
        <w:widowControl w:val="0"/>
        <w:tabs>
          <w:tab w:val="left" w:leader="underscore" w:pos="6718"/>
          <w:tab w:val="left" w:leader="underscore" w:pos="7362"/>
          <w:tab w:val="left" w:leader="underscore" w:pos="8005"/>
        </w:tabs>
        <w:spacing w:line="336" w:lineRule="auto"/>
        <w:rPr>
          <w:rFonts w:ascii="仿宋_GB2312" w:hAnsi="宋体" w:eastAsia="仿宋_GB2312"/>
          <w:spacing w:val="6"/>
          <w:sz w:val="21"/>
          <w:szCs w:val="21"/>
          <w:lang w:eastAsia="zh-CN"/>
        </w:rPr>
      </w:pPr>
    </w:p>
    <w:p>
      <w:pPr>
        <w:widowControl w:val="0"/>
        <w:tabs>
          <w:tab w:val="left" w:leader="underscore" w:pos="6718"/>
          <w:tab w:val="left" w:leader="underscore" w:pos="7362"/>
          <w:tab w:val="left" w:leader="underscore" w:pos="8005"/>
        </w:tabs>
        <w:spacing w:line="336" w:lineRule="auto"/>
        <w:ind w:firstLine="384" w:firstLineChars="200"/>
        <w:rPr>
          <w:rFonts w:ascii="仿宋_GB2312" w:hAnsi="宋体" w:eastAsia="仿宋_GB2312"/>
          <w:spacing w:val="6"/>
          <w:sz w:val="18"/>
          <w:szCs w:val="18"/>
          <w:lang w:eastAsia="zh-CN"/>
        </w:rPr>
      </w:pPr>
      <w:r>
        <w:rPr>
          <w:rFonts w:hint="eastAsia" w:ascii="仿宋_GB2312" w:hAnsi="宋体" w:eastAsia="仿宋_GB2312"/>
          <w:spacing w:val="6"/>
          <w:sz w:val="18"/>
          <w:szCs w:val="18"/>
          <w:lang w:eastAsia="zh-CN"/>
        </w:rPr>
        <w:t>注：本清单一式两份，一份递交复议机关，一份由递交人留存。</w:t>
      </w:r>
    </w:p>
    <w:p>
      <w:pPr>
        <w:pStyle w:val="2"/>
        <w:spacing w:before="312" w:after="624"/>
        <w:rPr>
          <w:lang w:eastAsia="zh-CN"/>
        </w:rPr>
      </w:pPr>
      <w:bookmarkStart w:id="91" w:name="_Toc43462232"/>
      <w:bookmarkStart w:id="92" w:name="_Toc43397618"/>
      <w:r>
        <w:rPr>
          <w:rFonts w:hint="eastAsia"/>
          <w:lang w:eastAsia="zh-CN"/>
        </w:rPr>
        <w:t>专利执法行政复议案件授权委托书</w:t>
      </w:r>
      <w:bookmarkEnd w:id="91"/>
      <w:bookmarkEnd w:id="92"/>
    </w:p>
    <w:p>
      <w:pPr>
        <w:widowControl w:val="0"/>
        <w:spacing w:line="288" w:lineRule="auto"/>
        <w:ind w:firstLine="444" w:firstLineChars="200"/>
        <w:rPr>
          <w:rFonts w:ascii="仿宋" w:hAnsi="仿宋" w:eastAsia="仿宋"/>
          <w:spacing w:val="6"/>
          <w:sz w:val="21"/>
          <w:szCs w:val="21"/>
          <w:lang w:eastAsia="zh-CN"/>
        </w:rPr>
      </w:pPr>
      <w:r>
        <w:rPr>
          <w:rFonts w:hint="eastAsia" w:ascii="仿宋" w:hAnsi="仿宋" w:eastAsia="仿宋"/>
          <w:spacing w:val="6"/>
          <w:sz w:val="21"/>
          <w:szCs w:val="21"/>
          <w:lang w:eastAsia="zh-CN"/>
        </w:rPr>
        <w:t>委托人（单位或个人</w:t>
      </w:r>
      <w:r>
        <w:rPr>
          <w:rFonts w:hint="eastAsia" w:ascii="仿宋" w:hAnsi="仿宋" w:eastAsia="仿宋"/>
          <w:spacing w:val="6"/>
          <w:sz w:val="21"/>
          <w:szCs w:val="21"/>
          <w:lang w:eastAsia="zh-CN" w:bidi="en-US"/>
        </w:rPr>
        <w:t>）：</w:t>
      </w:r>
    </w:p>
    <w:p>
      <w:pPr>
        <w:widowControl w:val="0"/>
        <w:spacing w:line="288" w:lineRule="auto"/>
        <w:ind w:firstLine="444" w:firstLineChars="200"/>
        <w:rPr>
          <w:rFonts w:ascii="仿宋" w:hAnsi="仿宋" w:eastAsia="仿宋"/>
          <w:spacing w:val="6"/>
          <w:sz w:val="21"/>
          <w:szCs w:val="21"/>
          <w:lang w:eastAsia="zh-CN"/>
        </w:rPr>
      </w:pPr>
      <w:r>
        <w:rPr>
          <w:rFonts w:hint="eastAsia" w:ascii="仿宋" w:hAnsi="仿宋" w:eastAsia="仿宋"/>
          <w:spacing w:val="6"/>
          <w:sz w:val="21"/>
          <w:szCs w:val="21"/>
          <w:lang w:eastAsia="zh-CN"/>
        </w:rPr>
        <w:t>法定代表人</w:t>
      </w:r>
      <w:r>
        <w:rPr>
          <w:rFonts w:hint="eastAsia" w:ascii="仿宋" w:hAnsi="仿宋" w:eastAsia="仿宋"/>
          <w:spacing w:val="6"/>
          <w:sz w:val="21"/>
          <w:szCs w:val="21"/>
          <w:lang w:eastAsia="zh-CN" w:bidi="en-US"/>
        </w:rPr>
        <w:t>（</w:t>
      </w:r>
      <w:r>
        <w:rPr>
          <w:rFonts w:hint="eastAsia" w:ascii="仿宋" w:hAnsi="仿宋" w:eastAsia="仿宋"/>
          <w:spacing w:val="6"/>
          <w:sz w:val="21"/>
          <w:szCs w:val="21"/>
          <w:lang w:eastAsia="zh-CN"/>
        </w:rPr>
        <w:t>负责人</w:t>
      </w:r>
      <w:r>
        <w:rPr>
          <w:rFonts w:hint="eastAsia" w:ascii="仿宋" w:hAnsi="仿宋" w:eastAsia="仿宋"/>
          <w:spacing w:val="6"/>
          <w:sz w:val="21"/>
          <w:szCs w:val="21"/>
          <w:lang w:eastAsia="zh-CN" w:bidi="en-US"/>
        </w:rPr>
        <w:t>）：</w:t>
      </w:r>
    </w:p>
    <w:p>
      <w:pPr>
        <w:widowControl w:val="0"/>
        <w:spacing w:afterLines="50" w:line="288" w:lineRule="auto"/>
        <w:ind w:firstLine="444" w:firstLineChars="200"/>
        <w:rPr>
          <w:rFonts w:ascii="仿宋" w:hAnsi="仿宋" w:eastAsia="仿宋"/>
          <w:spacing w:val="6"/>
          <w:sz w:val="21"/>
          <w:szCs w:val="21"/>
          <w:lang w:eastAsia="zh-CN"/>
        </w:rPr>
      </w:pPr>
      <w:r>
        <w:rPr>
          <w:rFonts w:hint="eastAsia" w:ascii="仿宋" w:hAnsi="仿宋" w:eastAsia="仿宋"/>
          <w:spacing w:val="6"/>
          <w:sz w:val="21"/>
          <w:szCs w:val="21"/>
          <w:lang w:eastAsia="zh-CN"/>
        </w:rPr>
        <w:t>职    务：</w:t>
      </w:r>
    </w:p>
    <w:p>
      <w:pPr>
        <w:widowControl w:val="0"/>
        <w:spacing w:line="288" w:lineRule="auto"/>
        <w:ind w:firstLine="444" w:firstLineChars="200"/>
        <w:rPr>
          <w:rFonts w:ascii="仿宋" w:hAnsi="仿宋" w:eastAsia="仿宋"/>
          <w:spacing w:val="6"/>
          <w:sz w:val="21"/>
          <w:szCs w:val="21"/>
          <w:lang w:eastAsia="zh-CN"/>
        </w:rPr>
      </w:pPr>
      <w:r>
        <w:rPr>
          <w:rFonts w:hint="eastAsia" w:ascii="仿宋" w:hAnsi="仿宋" w:eastAsia="仿宋"/>
          <w:spacing w:val="6"/>
          <w:sz w:val="21"/>
          <w:szCs w:val="21"/>
          <w:lang w:eastAsia="zh-CN"/>
        </w:rPr>
        <w:t>受委托人姓名</w:t>
      </w:r>
      <w:r>
        <w:rPr>
          <w:rFonts w:hint="eastAsia" w:ascii="仿宋" w:hAnsi="仿宋" w:eastAsia="仿宋"/>
          <w:spacing w:val="6"/>
          <w:sz w:val="21"/>
          <w:szCs w:val="21"/>
          <w:lang w:eastAsia="zh-CN" w:bidi="en-US"/>
        </w:rPr>
        <w:t>：</w:t>
      </w:r>
    </w:p>
    <w:p>
      <w:pPr>
        <w:widowControl w:val="0"/>
        <w:spacing w:line="288" w:lineRule="auto"/>
        <w:ind w:firstLine="444" w:firstLineChars="200"/>
        <w:rPr>
          <w:rFonts w:ascii="仿宋" w:hAnsi="仿宋" w:eastAsia="仿宋"/>
          <w:spacing w:val="6"/>
          <w:sz w:val="21"/>
          <w:szCs w:val="21"/>
          <w:lang w:eastAsia="zh-CN"/>
        </w:rPr>
      </w:pPr>
      <w:r>
        <w:rPr>
          <w:rFonts w:hint="eastAsia" w:ascii="仿宋" w:hAnsi="仿宋" w:eastAsia="仿宋"/>
          <w:spacing w:val="6"/>
          <w:sz w:val="21"/>
          <w:szCs w:val="21"/>
          <w:lang w:eastAsia="zh-CN"/>
        </w:rPr>
        <w:t>工作单位：</w:t>
      </w:r>
    </w:p>
    <w:p>
      <w:pPr>
        <w:widowControl w:val="0"/>
        <w:spacing w:afterLines="50" w:line="288" w:lineRule="auto"/>
        <w:ind w:firstLine="444" w:firstLineChars="200"/>
        <w:rPr>
          <w:rFonts w:ascii="仿宋" w:hAnsi="仿宋" w:eastAsia="仿宋"/>
          <w:spacing w:val="6"/>
          <w:sz w:val="21"/>
          <w:szCs w:val="21"/>
          <w:lang w:eastAsia="zh-CN"/>
        </w:rPr>
      </w:pPr>
      <w:r>
        <w:rPr>
          <w:rFonts w:hint="eastAsia" w:ascii="仿宋" w:hAnsi="仿宋" w:eastAsia="仿宋"/>
          <w:spacing w:val="6"/>
          <w:sz w:val="21"/>
          <w:szCs w:val="21"/>
          <w:lang w:eastAsia="zh-CN"/>
        </w:rPr>
        <w:t>职    务：</w:t>
      </w:r>
    </w:p>
    <w:p>
      <w:pPr>
        <w:widowControl w:val="0"/>
        <w:spacing w:line="288" w:lineRule="auto"/>
        <w:ind w:firstLine="444" w:firstLineChars="200"/>
        <w:rPr>
          <w:rFonts w:ascii="仿宋" w:hAnsi="仿宋" w:eastAsia="仿宋"/>
          <w:spacing w:val="6"/>
          <w:sz w:val="21"/>
          <w:szCs w:val="21"/>
          <w:lang w:eastAsia="zh-CN"/>
        </w:rPr>
      </w:pPr>
      <w:r>
        <w:rPr>
          <w:rFonts w:hint="eastAsia" w:ascii="仿宋" w:hAnsi="仿宋" w:eastAsia="仿宋"/>
          <w:spacing w:val="6"/>
          <w:sz w:val="21"/>
          <w:szCs w:val="21"/>
          <w:lang w:eastAsia="zh-CN"/>
        </w:rPr>
        <w:t>受委托人姓名</w:t>
      </w:r>
      <w:r>
        <w:rPr>
          <w:rFonts w:hint="eastAsia" w:ascii="仿宋" w:hAnsi="仿宋" w:eastAsia="仿宋"/>
          <w:spacing w:val="6"/>
          <w:sz w:val="21"/>
          <w:szCs w:val="21"/>
          <w:lang w:eastAsia="zh-CN" w:bidi="en-US"/>
        </w:rPr>
        <w:t>：</w:t>
      </w:r>
    </w:p>
    <w:p>
      <w:pPr>
        <w:widowControl w:val="0"/>
        <w:spacing w:line="288" w:lineRule="auto"/>
        <w:ind w:firstLine="444" w:firstLineChars="200"/>
        <w:rPr>
          <w:rFonts w:ascii="仿宋" w:hAnsi="仿宋" w:eastAsia="仿宋"/>
          <w:spacing w:val="6"/>
          <w:sz w:val="21"/>
          <w:szCs w:val="21"/>
          <w:lang w:eastAsia="zh-CN"/>
        </w:rPr>
      </w:pPr>
      <w:r>
        <w:rPr>
          <w:rFonts w:hint="eastAsia" w:ascii="仿宋" w:hAnsi="仿宋" w:eastAsia="仿宋"/>
          <w:spacing w:val="6"/>
          <w:sz w:val="21"/>
          <w:szCs w:val="21"/>
          <w:lang w:eastAsia="zh-CN"/>
        </w:rPr>
        <w:t>工作单位：</w:t>
      </w:r>
    </w:p>
    <w:p>
      <w:pPr>
        <w:widowControl w:val="0"/>
        <w:spacing w:line="288" w:lineRule="auto"/>
        <w:ind w:firstLine="444" w:firstLineChars="200"/>
        <w:rPr>
          <w:rFonts w:ascii="仿宋" w:hAnsi="仿宋" w:eastAsia="仿宋"/>
          <w:spacing w:val="6"/>
          <w:sz w:val="21"/>
          <w:szCs w:val="21"/>
          <w:lang w:eastAsia="zh-CN"/>
        </w:rPr>
      </w:pPr>
      <w:r>
        <w:rPr>
          <w:rFonts w:hint="eastAsia" w:ascii="仿宋" w:hAnsi="仿宋" w:eastAsia="仿宋"/>
          <w:spacing w:val="6"/>
          <w:sz w:val="21"/>
          <w:szCs w:val="21"/>
          <w:lang w:eastAsia="zh-CN"/>
        </w:rPr>
        <w:t>职    务：</w:t>
      </w:r>
    </w:p>
    <w:p>
      <w:pPr>
        <w:widowControl w:val="0"/>
        <w:spacing w:line="288" w:lineRule="auto"/>
        <w:ind w:firstLine="444" w:firstLineChars="200"/>
        <w:rPr>
          <w:rFonts w:ascii="仿宋" w:hAnsi="仿宋" w:eastAsia="仿宋"/>
          <w:spacing w:val="6"/>
          <w:sz w:val="21"/>
          <w:szCs w:val="21"/>
          <w:lang w:eastAsia="zh-CN"/>
        </w:rPr>
      </w:pPr>
    </w:p>
    <w:p>
      <w:pPr>
        <w:widowControl w:val="0"/>
        <w:spacing w:line="288" w:lineRule="auto"/>
        <w:ind w:firstLine="444" w:firstLineChars="200"/>
        <w:rPr>
          <w:rFonts w:ascii="仿宋" w:hAnsi="仿宋" w:eastAsia="仿宋"/>
          <w:spacing w:val="6"/>
          <w:sz w:val="21"/>
          <w:szCs w:val="21"/>
          <w:lang w:eastAsia="zh-CN"/>
        </w:rPr>
      </w:pPr>
      <w:r>
        <w:rPr>
          <w:rFonts w:hint="eastAsia" w:ascii="仿宋" w:hAnsi="仿宋" w:eastAsia="仿宋"/>
          <w:spacing w:val="6"/>
          <w:sz w:val="21"/>
          <w:szCs w:val="21"/>
          <w:lang w:eastAsia="zh-CN"/>
        </w:rPr>
        <w:t>现委托上列受委托人在</w:t>
      </w:r>
      <w:r>
        <w:rPr>
          <w:rFonts w:hint="eastAsia" w:ascii="仿宋" w:hAnsi="仿宋" w:eastAsia="仿宋"/>
          <w:spacing w:val="6"/>
          <w:sz w:val="21"/>
          <w:szCs w:val="21"/>
          <w:u w:val="single"/>
          <w:lang w:eastAsia="zh-CN"/>
        </w:rPr>
        <w:t xml:space="preserve">                                              </w:t>
      </w:r>
      <w:r>
        <w:rPr>
          <w:rFonts w:hint="eastAsia" w:ascii="仿宋" w:hAnsi="仿宋" w:eastAsia="仿宋"/>
          <w:spacing w:val="6"/>
          <w:sz w:val="21"/>
          <w:szCs w:val="21"/>
          <w:lang w:eastAsia="zh-CN"/>
        </w:rPr>
        <w:t>一案中，作为我方委托代理人。</w:t>
      </w:r>
    </w:p>
    <w:p>
      <w:pPr>
        <w:widowControl w:val="0"/>
        <w:tabs>
          <w:tab w:val="left" w:leader="underscore" w:pos="1457"/>
        </w:tabs>
        <w:spacing w:line="288" w:lineRule="auto"/>
        <w:ind w:firstLine="444" w:firstLineChars="200"/>
        <w:jc w:val="both"/>
        <w:rPr>
          <w:rFonts w:ascii="仿宋" w:hAnsi="仿宋" w:eastAsia="仿宋"/>
          <w:spacing w:val="6"/>
          <w:sz w:val="21"/>
          <w:szCs w:val="21"/>
          <w:lang w:eastAsia="zh-CN" w:bidi="en-US"/>
        </w:rPr>
      </w:pPr>
      <w:r>
        <w:rPr>
          <w:rFonts w:hint="eastAsia" w:ascii="仿宋" w:hAnsi="仿宋" w:eastAsia="仿宋"/>
          <w:spacing w:val="6"/>
          <w:sz w:val="21"/>
          <w:szCs w:val="21"/>
          <w:lang w:eastAsia="zh-CN"/>
        </w:rPr>
        <w:t>委托代理人</w:t>
      </w:r>
      <w:r>
        <w:rPr>
          <w:rFonts w:hint="eastAsia" w:ascii="仿宋" w:hAnsi="仿宋" w:eastAsia="仿宋"/>
          <w:spacing w:val="6"/>
          <w:sz w:val="21"/>
          <w:szCs w:val="21"/>
          <w:u w:val="single"/>
          <w:lang w:eastAsia="zh-CN"/>
        </w:rPr>
        <w:t xml:space="preserve">             </w:t>
      </w:r>
      <w:r>
        <w:rPr>
          <w:rFonts w:hint="eastAsia" w:ascii="仿宋" w:hAnsi="仿宋" w:eastAsia="仿宋"/>
          <w:spacing w:val="6"/>
          <w:sz w:val="21"/>
          <w:szCs w:val="21"/>
          <w:lang w:eastAsia="zh-CN"/>
        </w:rPr>
        <w:t>的代理权限为</w:t>
      </w:r>
      <w:r>
        <w:rPr>
          <w:rFonts w:hint="eastAsia" w:ascii="仿宋" w:hAnsi="仿宋" w:eastAsia="仿宋"/>
          <w:spacing w:val="6"/>
          <w:sz w:val="21"/>
          <w:szCs w:val="21"/>
          <w:lang w:eastAsia="zh-CN" w:bidi="en-US"/>
        </w:rPr>
        <w:t>：</w:t>
      </w:r>
    </w:p>
    <w:p>
      <w:pPr>
        <w:widowControl w:val="0"/>
        <w:tabs>
          <w:tab w:val="left" w:leader="underscore" w:pos="1457"/>
        </w:tabs>
        <w:spacing w:line="288" w:lineRule="auto"/>
        <w:ind w:firstLine="444" w:firstLineChars="200"/>
        <w:jc w:val="both"/>
        <w:rPr>
          <w:rFonts w:ascii="仿宋" w:hAnsi="仿宋" w:eastAsia="仿宋"/>
          <w:spacing w:val="6"/>
          <w:sz w:val="21"/>
          <w:szCs w:val="21"/>
          <w:lang w:eastAsia="zh-CN"/>
        </w:rPr>
      </w:pPr>
      <w:r>
        <w:rPr>
          <w:rFonts w:hint="eastAsia" w:ascii="仿宋" w:hAnsi="仿宋" w:eastAsia="仿宋"/>
          <w:spacing w:val="6"/>
          <w:sz w:val="21"/>
          <w:szCs w:val="21"/>
          <w:lang w:eastAsia="zh-CN"/>
        </w:rPr>
        <w:t>□递交、接收法律文书</w:t>
      </w:r>
    </w:p>
    <w:p>
      <w:pPr>
        <w:widowControl w:val="0"/>
        <w:spacing w:line="288" w:lineRule="auto"/>
        <w:ind w:right="21" w:firstLine="444" w:firstLineChars="200"/>
        <w:jc w:val="both"/>
        <w:rPr>
          <w:rFonts w:ascii="仿宋" w:hAnsi="仿宋" w:eastAsia="仿宋"/>
          <w:spacing w:val="6"/>
          <w:sz w:val="21"/>
          <w:szCs w:val="21"/>
          <w:lang w:eastAsia="zh-CN"/>
        </w:rPr>
      </w:pPr>
      <w:r>
        <w:rPr>
          <w:rFonts w:hint="eastAsia" w:ascii="仿宋" w:hAnsi="仿宋" w:eastAsia="仿宋"/>
          <w:spacing w:val="6"/>
          <w:sz w:val="21"/>
          <w:szCs w:val="21"/>
          <w:lang w:eastAsia="zh-CN"/>
        </w:rPr>
        <w:t>□代为陈述、申辩意见</w:t>
      </w:r>
    </w:p>
    <w:p>
      <w:pPr>
        <w:widowControl w:val="0"/>
        <w:spacing w:line="288" w:lineRule="auto"/>
        <w:ind w:right="21" w:firstLine="444" w:firstLineChars="200"/>
        <w:jc w:val="both"/>
        <w:rPr>
          <w:rFonts w:ascii="仿宋" w:hAnsi="仿宋" w:eastAsia="仿宋"/>
          <w:spacing w:val="6"/>
          <w:sz w:val="21"/>
          <w:szCs w:val="21"/>
          <w:lang w:eastAsia="zh-CN"/>
        </w:rPr>
      </w:pPr>
      <w:r>
        <w:rPr>
          <w:rFonts w:hint="eastAsia" w:ascii="仿宋" w:hAnsi="仿宋" w:eastAsia="仿宋"/>
          <w:spacing w:val="6"/>
          <w:sz w:val="21"/>
          <w:szCs w:val="21"/>
          <w:lang w:eastAsia="zh-CN"/>
        </w:rPr>
        <w:t>□代为提出、变更、放弃复议请求</w:t>
      </w:r>
    </w:p>
    <w:p>
      <w:pPr>
        <w:widowControl w:val="0"/>
        <w:spacing w:line="288" w:lineRule="auto"/>
        <w:ind w:right="21" w:firstLine="444" w:firstLineChars="200"/>
        <w:jc w:val="both"/>
        <w:rPr>
          <w:rFonts w:ascii="仿宋" w:hAnsi="仿宋" w:eastAsia="仿宋"/>
          <w:spacing w:val="6"/>
          <w:sz w:val="21"/>
          <w:szCs w:val="21"/>
          <w:lang w:eastAsia="zh-CN"/>
        </w:rPr>
      </w:pPr>
      <w:r>
        <w:rPr>
          <w:rFonts w:hint="eastAsia" w:ascii="仿宋" w:hAnsi="仿宋" w:eastAsia="仿宋"/>
          <w:spacing w:val="6"/>
          <w:sz w:val="21"/>
          <w:szCs w:val="21"/>
          <w:lang w:eastAsia="zh-CN" w:bidi="en-US"/>
        </w:rPr>
        <w:t>□</w:t>
      </w:r>
      <w:r>
        <w:rPr>
          <w:rFonts w:hint="eastAsia" w:ascii="仿宋" w:hAnsi="仿宋" w:eastAsia="仿宋"/>
          <w:spacing w:val="6"/>
          <w:sz w:val="21"/>
          <w:szCs w:val="21"/>
          <w:u w:val="single"/>
          <w:lang w:eastAsia="zh-CN"/>
        </w:rPr>
        <w:t xml:space="preserve">                          </w:t>
      </w:r>
    </w:p>
    <w:p>
      <w:pPr>
        <w:widowControl w:val="0"/>
        <w:tabs>
          <w:tab w:val="left" w:leader="underscore" w:pos="1457"/>
        </w:tabs>
        <w:spacing w:line="288" w:lineRule="auto"/>
        <w:ind w:firstLine="444" w:firstLineChars="200"/>
        <w:jc w:val="both"/>
        <w:rPr>
          <w:rFonts w:ascii="仿宋" w:hAnsi="仿宋" w:eastAsia="仿宋"/>
          <w:spacing w:val="6"/>
          <w:sz w:val="21"/>
          <w:szCs w:val="21"/>
          <w:lang w:eastAsia="zh-CN" w:bidi="en-US"/>
        </w:rPr>
      </w:pPr>
      <w:r>
        <w:rPr>
          <w:rFonts w:hint="eastAsia" w:ascii="仿宋" w:hAnsi="仿宋" w:eastAsia="仿宋"/>
          <w:spacing w:val="6"/>
          <w:sz w:val="21"/>
          <w:szCs w:val="21"/>
          <w:lang w:eastAsia="zh-CN"/>
        </w:rPr>
        <w:t>委托代理人</w:t>
      </w:r>
      <w:r>
        <w:rPr>
          <w:rFonts w:hint="eastAsia" w:ascii="仿宋" w:hAnsi="仿宋" w:eastAsia="仿宋"/>
          <w:spacing w:val="6"/>
          <w:sz w:val="21"/>
          <w:szCs w:val="21"/>
          <w:u w:val="single"/>
          <w:lang w:eastAsia="zh-CN"/>
        </w:rPr>
        <w:t xml:space="preserve">             </w:t>
      </w:r>
      <w:r>
        <w:rPr>
          <w:rFonts w:hint="eastAsia" w:ascii="仿宋" w:hAnsi="仿宋" w:eastAsia="仿宋"/>
          <w:spacing w:val="6"/>
          <w:sz w:val="21"/>
          <w:szCs w:val="21"/>
          <w:lang w:eastAsia="zh-CN"/>
        </w:rPr>
        <w:t>的代理权限为</w:t>
      </w:r>
      <w:r>
        <w:rPr>
          <w:rFonts w:hint="eastAsia" w:ascii="仿宋" w:hAnsi="仿宋" w:eastAsia="仿宋"/>
          <w:spacing w:val="6"/>
          <w:sz w:val="21"/>
          <w:szCs w:val="21"/>
          <w:lang w:eastAsia="zh-CN" w:bidi="en-US"/>
        </w:rPr>
        <w:t>：</w:t>
      </w:r>
    </w:p>
    <w:p>
      <w:pPr>
        <w:widowControl w:val="0"/>
        <w:tabs>
          <w:tab w:val="left" w:leader="underscore" w:pos="1457"/>
        </w:tabs>
        <w:spacing w:line="288" w:lineRule="auto"/>
        <w:ind w:firstLine="444" w:firstLineChars="200"/>
        <w:jc w:val="both"/>
        <w:rPr>
          <w:rFonts w:ascii="仿宋" w:hAnsi="仿宋" w:eastAsia="仿宋"/>
          <w:spacing w:val="6"/>
          <w:sz w:val="21"/>
          <w:szCs w:val="21"/>
          <w:lang w:eastAsia="zh-CN"/>
        </w:rPr>
      </w:pPr>
      <w:r>
        <w:rPr>
          <w:rFonts w:hint="eastAsia" w:ascii="仿宋" w:hAnsi="仿宋" w:eastAsia="仿宋"/>
          <w:spacing w:val="6"/>
          <w:sz w:val="21"/>
          <w:szCs w:val="21"/>
          <w:lang w:eastAsia="zh-CN"/>
        </w:rPr>
        <w:t>□递交、接收法律文书</w:t>
      </w:r>
    </w:p>
    <w:p>
      <w:pPr>
        <w:widowControl w:val="0"/>
        <w:spacing w:line="288" w:lineRule="auto"/>
        <w:ind w:right="21" w:firstLine="444" w:firstLineChars="200"/>
        <w:jc w:val="both"/>
        <w:rPr>
          <w:rFonts w:ascii="仿宋" w:hAnsi="仿宋" w:eastAsia="仿宋"/>
          <w:spacing w:val="6"/>
          <w:sz w:val="21"/>
          <w:szCs w:val="21"/>
          <w:lang w:eastAsia="zh-CN"/>
        </w:rPr>
      </w:pPr>
      <w:r>
        <w:rPr>
          <w:rFonts w:hint="eastAsia" w:ascii="仿宋" w:hAnsi="仿宋" w:eastAsia="仿宋"/>
          <w:spacing w:val="6"/>
          <w:sz w:val="21"/>
          <w:szCs w:val="21"/>
          <w:lang w:eastAsia="zh-CN"/>
        </w:rPr>
        <w:t>□代为陈述、申辩意见</w:t>
      </w:r>
    </w:p>
    <w:p>
      <w:pPr>
        <w:widowControl w:val="0"/>
        <w:spacing w:line="288" w:lineRule="auto"/>
        <w:ind w:right="21" w:firstLine="444" w:firstLineChars="200"/>
        <w:jc w:val="both"/>
        <w:rPr>
          <w:rFonts w:ascii="仿宋" w:hAnsi="仿宋" w:eastAsia="仿宋"/>
          <w:spacing w:val="6"/>
          <w:sz w:val="21"/>
          <w:szCs w:val="21"/>
          <w:lang w:eastAsia="zh-CN"/>
        </w:rPr>
      </w:pPr>
      <w:r>
        <w:rPr>
          <w:rFonts w:hint="eastAsia" w:ascii="仿宋" w:hAnsi="仿宋" w:eastAsia="仿宋"/>
          <w:spacing w:val="6"/>
          <w:sz w:val="21"/>
          <w:szCs w:val="21"/>
          <w:lang w:eastAsia="zh-CN"/>
        </w:rPr>
        <w:t>□代为提出、变更、放弃复议请求</w:t>
      </w:r>
    </w:p>
    <w:p>
      <w:pPr>
        <w:widowControl w:val="0"/>
        <w:spacing w:line="288" w:lineRule="auto"/>
        <w:ind w:right="21" w:firstLine="444" w:firstLineChars="200"/>
        <w:jc w:val="both"/>
        <w:rPr>
          <w:rFonts w:ascii="仿宋" w:hAnsi="仿宋" w:eastAsia="仿宋"/>
          <w:spacing w:val="6"/>
          <w:sz w:val="21"/>
          <w:szCs w:val="21"/>
          <w:u w:val="single"/>
          <w:lang w:eastAsia="zh-CN"/>
        </w:rPr>
      </w:pPr>
      <w:r>
        <w:rPr>
          <w:rFonts w:hint="eastAsia" w:ascii="仿宋" w:hAnsi="仿宋" w:eastAsia="仿宋"/>
          <w:spacing w:val="6"/>
          <w:sz w:val="21"/>
          <w:szCs w:val="21"/>
          <w:lang w:eastAsia="zh-CN" w:bidi="en-US"/>
        </w:rPr>
        <w:t>□</w:t>
      </w:r>
      <w:r>
        <w:rPr>
          <w:rFonts w:hint="eastAsia" w:ascii="仿宋" w:hAnsi="仿宋" w:eastAsia="仿宋"/>
          <w:spacing w:val="6"/>
          <w:sz w:val="21"/>
          <w:szCs w:val="21"/>
          <w:u w:val="single"/>
          <w:lang w:eastAsia="zh-CN"/>
        </w:rPr>
        <w:t xml:space="preserve">                          </w:t>
      </w:r>
    </w:p>
    <w:p>
      <w:pPr>
        <w:widowControl w:val="0"/>
        <w:spacing w:line="288" w:lineRule="auto"/>
        <w:ind w:right="21" w:firstLine="444" w:firstLineChars="200"/>
        <w:jc w:val="both"/>
        <w:rPr>
          <w:rFonts w:ascii="仿宋" w:hAnsi="仿宋" w:eastAsia="仿宋"/>
          <w:spacing w:val="6"/>
          <w:sz w:val="21"/>
          <w:szCs w:val="21"/>
          <w:u w:val="single"/>
          <w:lang w:eastAsia="zh-CN"/>
        </w:rPr>
      </w:pPr>
    </w:p>
    <w:p>
      <w:pPr>
        <w:widowControl w:val="0"/>
        <w:tabs>
          <w:tab w:val="left" w:leader="underscore" w:pos="1457"/>
        </w:tabs>
        <w:spacing w:line="288" w:lineRule="auto"/>
        <w:ind w:firstLine="5994" w:firstLineChars="2700"/>
        <w:jc w:val="both"/>
        <w:rPr>
          <w:rFonts w:ascii="仿宋" w:hAnsi="仿宋" w:eastAsia="仿宋"/>
          <w:spacing w:val="6"/>
          <w:sz w:val="21"/>
          <w:szCs w:val="21"/>
          <w:u w:val="single"/>
          <w:lang w:eastAsia="zh-CN"/>
        </w:rPr>
      </w:pPr>
      <w:r>
        <w:rPr>
          <w:rFonts w:hint="eastAsia" w:ascii="仿宋" w:hAnsi="仿宋" w:eastAsia="仿宋"/>
          <w:spacing w:val="6"/>
          <w:sz w:val="21"/>
          <w:szCs w:val="21"/>
          <w:lang w:eastAsia="zh-CN"/>
        </w:rPr>
        <w:t>委托人（签章）：</w:t>
      </w:r>
      <w:r>
        <w:rPr>
          <w:rFonts w:hint="eastAsia" w:ascii="仿宋" w:hAnsi="仿宋" w:eastAsia="仿宋"/>
          <w:spacing w:val="6"/>
          <w:sz w:val="21"/>
          <w:szCs w:val="21"/>
          <w:u w:val="single"/>
          <w:lang w:eastAsia="zh-CN"/>
        </w:rPr>
        <w:t xml:space="preserve">             </w:t>
      </w:r>
    </w:p>
    <w:p>
      <w:pPr>
        <w:widowControl w:val="0"/>
        <w:tabs>
          <w:tab w:val="left" w:leader="underscore" w:pos="1457"/>
        </w:tabs>
        <w:spacing w:line="288" w:lineRule="auto"/>
        <w:ind w:firstLine="4551" w:firstLineChars="2050"/>
        <w:jc w:val="both"/>
        <w:rPr>
          <w:rFonts w:ascii="仿宋" w:hAnsi="仿宋" w:eastAsia="仿宋"/>
          <w:spacing w:val="6"/>
          <w:sz w:val="21"/>
          <w:szCs w:val="21"/>
          <w:lang w:eastAsia="zh-CN"/>
        </w:rPr>
      </w:pPr>
      <w:r>
        <w:rPr>
          <w:rFonts w:hint="eastAsia" w:ascii="仿宋" w:hAnsi="仿宋" w:eastAsia="仿宋"/>
          <w:spacing w:val="6"/>
          <w:sz w:val="21"/>
          <w:szCs w:val="21"/>
          <w:lang w:eastAsia="zh-CN"/>
        </w:rPr>
        <w:t>法定代表人（负责人）(签章）：</w:t>
      </w:r>
      <w:r>
        <w:rPr>
          <w:rFonts w:hint="eastAsia" w:ascii="仿宋" w:hAnsi="仿宋" w:eastAsia="仿宋"/>
          <w:spacing w:val="6"/>
          <w:sz w:val="21"/>
          <w:szCs w:val="21"/>
          <w:u w:val="single"/>
          <w:lang w:eastAsia="zh-CN"/>
        </w:rPr>
        <w:t xml:space="preserve">             </w:t>
      </w:r>
    </w:p>
    <w:p>
      <w:pPr>
        <w:widowControl w:val="0"/>
        <w:tabs>
          <w:tab w:val="left" w:leader="underscore" w:pos="1457"/>
        </w:tabs>
        <w:spacing w:afterLines="50" w:line="288" w:lineRule="auto"/>
        <w:ind w:firstLine="1887" w:firstLineChars="850"/>
        <w:jc w:val="right"/>
        <w:rPr>
          <w:rFonts w:ascii="仿宋" w:hAnsi="仿宋" w:eastAsia="仿宋"/>
          <w:spacing w:val="6"/>
          <w:sz w:val="21"/>
          <w:szCs w:val="21"/>
          <w:lang w:eastAsia="zh-CN"/>
        </w:rPr>
      </w:pPr>
      <w:r>
        <w:rPr>
          <w:rFonts w:hint="eastAsia" w:ascii="仿宋" w:hAnsi="仿宋" w:eastAsia="仿宋"/>
          <w:spacing w:val="6"/>
          <w:sz w:val="21"/>
          <w:szCs w:val="21"/>
          <w:u w:val="single"/>
          <w:lang w:eastAsia="zh-CN"/>
        </w:rPr>
        <w:t xml:space="preserve">       </w:t>
      </w:r>
      <w:r>
        <w:rPr>
          <w:rFonts w:hint="eastAsia" w:ascii="仿宋" w:hAnsi="仿宋" w:eastAsia="仿宋"/>
          <w:spacing w:val="6"/>
          <w:sz w:val="21"/>
          <w:szCs w:val="21"/>
          <w:lang w:eastAsia="zh-CN"/>
        </w:rPr>
        <w:t>年</w:t>
      </w:r>
      <w:r>
        <w:rPr>
          <w:rFonts w:hint="eastAsia" w:ascii="仿宋" w:hAnsi="仿宋" w:eastAsia="仿宋"/>
          <w:spacing w:val="6"/>
          <w:sz w:val="21"/>
          <w:szCs w:val="21"/>
          <w:u w:val="single"/>
          <w:lang w:eastAsia="zh-CN"/>
        </w:rPr>
        <w:t xml:space="preserve">    </w:t>
      </w:r>
      <w:r>
        <w:rPr>
          <w:rFonts w:hint="eastAsia" w:ascii="仿宋" w:hAnsi="仿宋" w:eastAsia="仿宋"/>
          <w:spacing w:val="6"/>
          <w:sz w:val="21"/>
          <w:szCs w:val="21"/>
          <w:lang w:eastAsia="zh-CN"/>
        </w:rPr>
        <w:t>月</w:t>
      </w:r>
      <w:r>
        <w:rPr>
          <w:rFonts w:hint="eastAsia" w:ascii="仿宋" w:hAnsi="仿宋" w:eastAsia="仿宋"/>
          <w:spacing w:val="6"/>
          <w:sz w:val="21"/>
          <w:szCs w:val="21"/>
          <w:u w:val="single"/>
          <w:lang w:eastAsia="zh-CN"/>
        </w:rPr>
        <w:t xml:space="preserve">    </w:t>
      </w:r>
      <w:r>
        <w:rPr>
          <w:rFonts w:hint="eastAsia" w:ascii="仿宋" w:hAnsi="仿宋" w:eastAsia="仿宋"/>
          <w:spacing w:val="6"/>
          <w:sz w:val="21"/>
          <w:szCs w:val="21"/>
          <w:lang w:eastAsia="zh-CN"/>
        </w:rPr>
        <w:t>日</w:t>
      </w:r>
    </w:p>
    <w:p>
      <w:pPr>
        <w:widowControl w:val="0"/>
        <w:tabs>
          <w:tab w:val="left" w:leader="underscore" w:pos="1457"/>
        </w:tabs>
        <w:spacing w:line="288" w:lineRule="auto"/>
        <w:ind w:firstLine="5772" w:firstLineChars="2600"/>
        <w:jc w:val="both"/>
        <w:rPr>
          <w:rFonts w:ascii="仿宋" w:hAnsi="仿宋" w:eastAsia="仿宋"/>
          <w:spacing w:val="6"/>
          <w:sz w:val="21"/>
          <w:szCs w:val="21"/>
          <w:lang w:eastAsia="zh-CN"/>
        </w:rPr>
      </w:pPr>
      <w:r>
        <w:rPr>
          <w:rFonts w:hint="eastAsia" w:ascii="仿宋" w:hAnsi="仿宋" w:eastAsia="仿宋"/>
          <w:spacing w:val="6"/>
          <w:sz w:val="21"/>
          <w:szCs w:val="21"/>
          <w:lang w:eastAsia="zh-CN"/>
        </w:rPr>
        <w:t>受委托人（签章）：</w:t>
      </w:r>
      <w:r>
        <w:rPr>
          <w:rFonts w:hint="eastAsia" w:ascii="仿宋" w:hAnsi="仿宋" w:eastAsia="仿宋"/>
          <w:spacing w:val="6"/>
          <w:sz w:val="21"/>
          <w:szCs w:val="21"/>
          <w:u w:val="single"/>
          <w:lang w:eastAsia="zh-CN"/>
        </w:rPr>
        <w:t xml:space="preserve">             </w:t>
      </w:r>
    </w:p>
    <w:p>
      <w:pPr>
        <w:widowControl w:val="0"/>
        <w:tabs>
          <w:tab w:val="left" w:leader="underscore" w:pos="1457"/>
        </w:tabs>
        <w:spacing w:afterLines="50" w:line="288" w:lineRule="auto"/>
        <w:ind w:firstLine="1887" w:firstLineChars="850"/>
        <w:jc w:val="right"/>
        <w:rPr>
          <w:rFonts w:ascii="仿宋" w:hAnsi="仿宋" w:eastAsia="仿宋"/>
          <w:spacing w:val="6"/>
          <w:sz w:val="21"/>
          <w:szCs w:val="21"/>
          <w:lang w:eastAsia="zh-CN"/>
        </w:rPr>
      </w:pPr>
      <w:r>
        <w:rPr>
          <w:rFonts w:hint="eastAsia" w:ascii="仿宋" w:hAnsi="仿宋" w:eastAsia="仿宋"/>
          <w:spacing w:val="6"/>
          <w:sz w:val="21"/>
          <w:szCs w:val="21"/>
          <w:u w:val="single"/>
          <w:lang w:eastAsia="zh-CN"/>
        </w:rPr>
        <w:t xml:space="preserve">       </w:t>
      </w:r>
      <w:r>
        <w:rPr>
          <w:rFonts w:hint="eastAsia" w:ascii="仿宋" w:hAnsi="仿宋" w:eastAsia="仿宋"/>
          <w:spacing w:val="6"/>
          <w:sz w:val="21"/>
          <w:szCs w:val="21"/>
          <w:lang w:eastAsia="zh-CN"/>
        </w:rPr>
        <w:t>年</w:t>
      </w:r>
      <w:r>
        <w:rPr>
          <w:rFonts w:hint="eastAsia" w:ascii="仿宋" w:hAnsi="仿宋" w:eastAsia="仿宋"/>
          <w:spacing w:val="6"/>
          <w:sz w:val="21"/>
          <w:szCs w:val="21"/>
          <w:u w:val="single"/>
          <w:lang w:eastAsia="zh-CN"/>
        </w:rPr>
        <w:t xml:space="preserve">    </w:t>
      </w:r>
      <w:r>
        <w:rPr>
          <w:rFonts w:hint="eastAsia" w:ascii="仿宋" w:hAnsi="仿宋" w:eastAsia="仿宋"/>
          <w:spacing w:val="6"/>
          <w:sz w:val="21"/>
          <w:szCs w:val="21"/>
          <w:lang w:eastAsia="zh-CN"/>
        </w:rPr>
        <w:t>月</w:t>
      </w:r>
      <w:r>
        <w:rPr>
          <w:rFonts w:hint="eastAsia" w:ascii="仿宋" w:hAnsi="仿宋" w:eastAsia="仿宋"/>
          <w:spacing w:val="6"/>
          <w:sz w:val="21"/>
          <w:szCs w:val="21"/>
          <w:u w:val="single"/>
          <w:lang w:eastAsia="zh-CN"/>
        </w:rPr>
        <w:t xml:space="preserve">    </w:t>
      </w:r>
      <w:r>
        <w:rPr>
          <w:rFonts w:hint="eastAsia" w:ascii="仿宋" w:hAnsi="仿宋" w:eastAsia="仿宋"/>
          <w:spacing w:val="6"/>
          <w:sz w:val="21"/>
          <w:szCs w:val="21"/>
          <w:lang w:eastAsia="zh-CN"/>
        </w:rPr>
        <w:t>日</w:t>
      </w:r>
    </w:p>
    <w:p>
      <w:pPr>
        <w:widowControl w:val="0"/>
        <w:tabs>
          <w:tab w:val="left" w:leader="underscore" w:pos="1457"/>
        </w:tabs>
        <w:spacing w:line="288" w:lineRule="auto"/>
        <w:ind w:firstLine="5772" w:firstLineChars="2600"/>
        <w:jc w:val="both"/>
        <w:rPr>
          <w:rFonts w:ascii="仿宋" w:hAnsi="仿宋" w:eastAsia="仿宋"/>
          <w:spacing w:val="6"/>
          <w:sz w:val="21"/>
          <w:szCs w:val="21"/>
          <w:lang w:eastAsia="zh-CN"/>
        </w:rPr>
      </w:pPr>
      <w:r>
        <w:rPr>
          <w:rFonts w:hint="eastAsia" w:ascii="仿宋" w:hAnsi="仿宋" w:eastAsia="仿宋"/>
          <w:spacing w:val="6"/>
          <w:sz w:val="21"/>
          <w:szCs w:val="21"/>
          <w:lang w:eastAsia="zh-CN"/>
        </w:rPr>
        <w:t>受委托人（签章）：</w:t>
      </w:r>
      <w:r>
        <w:rPr>
          <w:rFonts w:hint="eastAsia" w:ascii="仿宋" w:hAnsi="仿宋" w:eastAsia="仿宋"/>
          <w:spacing w:val="6"/>
          <w:sz w:val="21"/>
          <w:szCs w:val="21"/>
          <w:u w:val="single"/>
          <w:lang w:eastAsia="zh-CN"/>
        </w:rPr>
        <w:t xml:space="preserve">             </w:t>
      </w:r>
    </w:p>
    <w:p>
      <w:pPr>
        <w:widowControl w:val="0"/>
        <w:tabs>
          <w:tab w:val="left" w:leader="underscore" w:pos="1457"/>
        </w:tabs>
        <w:spacing w:line="288" w:lineRule="auto"/>
        <w:ind w:firstLine="1887" w:firstLineChars="850"/>
        <w:jc w:val="right"/>
        <w:rPr>
          <w:rFonts w:ascii="仿宋" w:hAnsi="仿宋" w:eastAsia="仿宋"/>
          <w:spacing w:val="6"/>
          <w:sz w:val="21"/>
          <w:szCs w:val="21"/>
          <w:lang w:eastAsia="zh-CN"/>
        </w:rPr>
      </w:pPr>
      <w:r>
        <w:rPr>
          <w:rFonts w:hint="eastAsia" w:ascii="仿宋" w:hAnsi="仿宋" w:eastAsia="仿宋"/>
          <w:spacing w:val="6"/>
          <w:sz w:val="21"/>
          <w:szCs w:val="21"/>
          <w:u w:val="single"/>
          <w:lang w:eastAsia="zh-CN"/>
        </w:rPr>
        <w:t xml:space="preserve">       </w:t>
      </w:r>
      <w:r>
        <w:rPr>
          <w:rFonts w:hint="eastAsia" w:ascii="仿宋" w:hAnsi="仿宋" w:eastAsia="仿宋"/>
          <w:spacing w:val="6"/>
          <w:sz w:val="21"/>
          <w:szCs w:val="21"/>
          <w:lang w:eastAsia="zh-CN"/>
        </w:rPr>
        <w:t>年</w:t>
      </w:r>
      <w:r>
        <w:rPr>
          <w:rFonts w:hint="eastAsia" w:ascii="仿宋" w:hAnsi="仿宋" w:eastAsia="仿宋"/>
          <w:spacing w:val="6"/>
          <w:sz w:val="21"/>
          <w:szCs w:val="21"/>
          <w:u w:val="single"/>
          <w:lang w:eastAsia="zh-CN"/>
        </w:rPr>
        <w:t xml:space="preserve">    </w:t>
      </w:r>
      <w:r>
        <w:rPr>
          <w:rFonts w:hint="eastAsia" w:ascii="仿宋" w:hAnsi="仿宋" w:eastAsia="仿宋"/>
          <w:spacing w:val="6"/>
          <w:sz w:val="21"/>
          <w:szCs w:val="21"/>
          <w:lang w:eastAsia="zh-CN"/>
        </w:rPr>
        <w:t>月</w:t>
      </w:r>
      <w:r>
        <w:rPr>
          <w:rFonts w:hint="eastAsia" w:ascii="仿宋" w:hAnsi="仿宋" w:eastAsia="仿宋"/>
          <w:spacing w:val="6"/>
          <w:sz w:val="21"/>
          <w:szCs w:val="21"/>
          <w:u w:val="single"/>
          <w:lang w:eastAsia="zh-CN"/>
        </w:rPr>
        <w:t xml:space="preserve">    </w:t>
      </w:r>
      <w:r>
        <w:rPr>
          <w:rFonts w:hint="eastAsia" w:ascii="仿宋" w:hAnsi="仿宋" w:eastAsia="仿宋"/>
          <w:spacing w:val="6"/>
          <w:sz w:val="21"/>
          <w:szCs w:val="21"/>
          <w:lang w:eastAsia="zh-CN"/>
        </w:rPr>
        <w:t>日</w:t>
      </w:r>
    </w:p>
    <w:p>
      <w:pPr>
        <w:rPr>
          <w:rFonts w:ascii="仿宋" w:hAnsi="仿宋" w:eastAsia="仿宋"/>
          <w:spacing w:val="6"/>
          <w:sz w:val="21"/>
          <w:szCs w:val="21"/>
          <w:lang w:eastAsia="zh-CN"/>
        </w:rPr>
      </w:pPr>
      <w:r>
        <w:rPr>
          <w:rFonts w:ascii="仿宋" w:hAnsi="仿宋" w:eastAsia="仿宋"/>
          <w:spacing w:val="6"/>
          <w:sz w:val="21"/>
          <w:szCs w:val="21"/>
          <w:lang w:eastAsia="zh-CN"/>
        </w:rPr>
        <w:br w:type="page"/>
      </w:r>
    </w:p>
    <w:p>
      <w:pPr>
        <w:widowControl w:val="0"/>
        <w:tabs>
          <w:tab w:val="left" w:leader="underscore" w:pos="1457"/>
        </w:tabs>
        <w:spacing w:line="288" w:lineRule="auto"/>
        <w:ind w:firstLine="1887" w:firstLineChars="850"/>
        <w:jc w:val="right"/>
        <w:rPr>
          <w:rFonts w:ascii="仿宋" w:hAnsi="仿宋" w:eastAsia="仿宋"/>
          <w:spacing w:val="6"/>
          <w:kern w:val="2"/>
          <w:sz w:val="21"/>
          <w:szCs w:val="21"/>
          <w:lang w:eastAsia="zh-CN"/>
        </w:rPr>
        <w:sectPr>
          <w:footerReference r:id="rId8" w:type="first"/>
          <w:headerReference r:id="rId4" w:type="default"/>
          <w:footerReference r:id="rId6" w:type="default"/>
          <w:headerReference r:id="rId5" w:type="even"/>
          <w:footerReference r:id="rId7" w:type="even"/>
          <w:pgSz w:w="12077" w:h="16840"/>
          <w:pgMar w:top="1701" w:right="1418" w:bottom="1134" w:left="1247" w:header="1134" w:footer="992" w:gutter="0"/>
          <w:cols w:space="720" w:num="1"/>
          <w:titlePg/>
          <w:docGrid w:type="lines" w:linePitch="312" w:charSpace="0"/>
        </w:sectPr>
      </w:pPr>
    </w:p>
    <w:p>
      <w:pPr>
        <w:pStyle w:val="3"/>
        <w:spacing w:line="336" w:lineRule="auto"/>
        <w:outlineLvl w:val="0"/>
        <w:rPr>
          <w:rFonts w:ascii="黑体" w:hAnsi="黑体" w:eastAsia="黑体" w:cs="黑体"/>
          <w:sz w:val="28"/>
          <w:szCs w:val="28"/>
        </w:rPr>
      </w:pPr>
    </w:p>
    <w:p>
      <w:pPr>
        <w:pStyle w:val="3"/>
        <w:spacing w:line="336" w:lineRule="auto"/>
        <w:outlineLvl w:val="0"/>
        <w:rPr>
          <w:rFonts w:ascii="黑体" w:hAnsi="黑体" w:eastAsia="黑体" w:cs="黑体"/>
          <w:sz w:val="28"/>
          <w:szCs w:val="28"/>
        </w:rPr>
      </w:pPr>
    </w:p>
    <w:p>
      <w:pPr>
        <w:pStyle w:val="3"/>
        <w:spacing w:line="336" w:lineRule="auto"/>
        <w:outlineLvl w:val="0"/>
        <w:rPr>
          <w:rFonts w:ascii="黑体" w:hAnsi="黑体" w:eastAsia="黑体" w:cs="黑体"/>
          <w:sz w:val="28"/>
          <w:szCs w:val="28"/>
        </w:rPr>
      </w:pPr>
    </w:p>
    <w:p>
      <w:pPr>
        <w:pStyle w:val="3"/>
        <w:spacing w:line="336" w:lineRule="auto"/>
        <w:outlineLvl w:val="0"/>
        <w:rPr>
          <w:rFonts w:ascii="黑体" w:hAnsi="黑体" w:eastAsia="黑体" w:cs="黑体"/>
          <w:sz w:val="28"/>
          <w:szCs w:val="28"/>
        </w:rPr>
      </w:pPr>
    </w:p>
    <w:p>
      <w:pPr>
        <w:pStyle w:val="3"/>
        <w:spacing w:line="336" w:lineRule="auto"/>
        <w:outlineLvl w:val="0"/>
        <w:rPr>
          <w:rFonts w:ascii="黑体" w:hAnsi="黑体" w:eastAsia="黑体" w:cs="黑体"/>
          <w:sz w:val="28"/>
          <w:szCs w:val="28"/>
        </w:rPr>
      </w:pPr>
    </w:p>
    <w:p>
      <w:pPr>
        <w:pStyle w:val="3"/>
        <w:spacing w:line="336" w:lineRule="auto"/>
        <w:outlineLvl w:val="0"/>
        <w:rPr>
          <w:rFonts w:ascii="黑体" w:hAnsi="黑体" w:eastAsia="黑体" w:cs="黑体"/>
          <w:sz w:val="28"/>
          <w:szCs w:val="28"/>
        </w:rPr>
      </w:pPr>
    </w:p>
    <w:p>
      <w:pPr>
        <w:pStyle w:val="6"/>
        <w:rPr>
          <w:lang w:eastAsia="zh-CN"/>
        </w:rPr>
      </w:pPr>
      <w:bookmarkStart w:id="93" w:name="_Toc43458399"/>
      <w:bookmarkStart w:id="94" w:name="_Toc43462233"/>
      <w:bookmarkStart w:id="95" w:name="_Toc39911992"/>
      <w:bookmarkStart w:id="96" w:name="_Toc43458218"/>
      <w:bookmarkStart w:id="97" w:name="_Toc43457969"/>
      <w:bookmarkStart w:id="98" w:name="_Toc39912545"/>
      <w:bookmarkStart w:id="99" w:name="_Toc39912247"/>
      <w:bookmarkStart w:id="100" w:name="_Toc39911892"/>
      <w:bookmarkStart w:id="101" w:name="_Toc43397620"/>
      <w:bookmarkStart w:id="102" w:name="_Toc43882123"/>
      <w:r>
        <w:rPr>
          <w:rFonts w:hint="eastAsia"/>
          <w:lang w:eastAsia="zh-CN"/>
        </w:rPr>
        <w:t>诉讼程序法律文书参考样式</w:t>
      </w:r>
      <w:bookmarkEnd w:id="93"/>
      <w:bookmarkEnd w:id="94"/>
      <w:bookmarkEnd w:id="95"/>
      <w:bookmarkEnd w:id="96"/>
      <w:bookmarkEnd w:id="97"/>
      <w:bookmarkEnd w:id="98"/>
      <w:bookmarkEnd w:id="99"/>
      <w:bookmarkEnd w:id="100"/>
      <w:bookmarkEnd w:id="101"/>
      <w:bookmarkEnd w:id="102"/>
    </w:p>
    <w:p>
      <w:pPr>
        <w:rPr>
          <w:rFonts w:cs="Arial"/>
          <w:sz w:val="24"/>
          <w:szCs w:val="24"/>
          <w:lang w:eastAsia="zh-CN"/>
        </w:rPr>
        <w:sectPr>
          <w:footerReference r:id="rId9" w:type="first"/>
          <w:pgSz w:w="12077" w:h="16840"/>
          <w:pgMar w:top="1701" w:right="1418" w:bottom="1134" w:left="1247" w:header="1134" w:footer="992" w:gutter="0"/>
          <w:cols w:space="720" w:num="1"/>
          <w:titlePg/>
          <w:docGrid w:type="lines" w:linePitch="312" w:charSpace="0"/>
        </w:sectPr>
      </w:pPr>
      <w:r>
        <w:rPr>
          <w:rFonts w:cs="Arial"/>
          <w:sz w:val="24"/>
          <w:szCs w:val="24"/>
          <w:lang w:eastAsia="zh-CN"/>
        </w:rPr>
        <w:br w:type="page"/>
      </w:r>
    </w:p>
    <w:p>
      <w:pPr>
        <w:jc w:val="center"/>
        <w:rPr>
          <w:rFonts w:cs="Arial"/>
          <w:b/>
          <w:kern w:val="2"/>
          <w:sz w:val="30"/>
          <w:szCs w:val="30"/>
          <w:lang w:val="en-US" w:eastAsia="zh-CN"/>
        </w:rPr>
      </w:pPr>
      <w:r>
        <w:rPr>
          <w:rFonts w:cs="Arial"/>
          <w:b/>
          <w:kern w:val="2"/>
          <w:sz w:val="30"/>
          <w:szCs w:val="30"/>
          <w:lang w:val="en-US" w:eastAsia="zh-CN"/>
        </w:rPr>
        <w:t>目</w:t>
      </w:r>
      <w:r>
        <w:rPr>
          <w:rFonts w:hint="eastAsia" w:cs="Arial"/>
          <w:b/>
          <w:kern w:val="2"/>
          <w:sz w:val="30"/>
          <w:szCs w:val="30"/>
          <w:lang w:val="en-US" w:eastAsia="zh-CN"/>
        </w:rPr>
        <w:t xml:space="preserve">  </w:t>
      </w:r>
      <w:r>
        <w:rPr>
          <w:rFonts w:cs="Arial"/>
          <w:b/>
          <w:kern w:val="2"/>
          <w:sz w:val="30"/>
          <w:szCs w:val="30"/>
          <w:lang w:val="en-US" w:eastAsia="zh-CN"/>
        </w:rPr>
        <w:t>录</w:t>
      </w:r>
    </w:p>
    <w:p>
      <w:pPr>
        <w:rPr>
          <w:rFonts w:cs="Arial"/>
          <w:kern w:val="2"/>
          <w:sz w:val="24"/>
          <w:szCs w:val="24"/>
          <w:lang w:val="en-US" w:eastAsia="zh-CN"/>
        </w:rPr>
      </w:pPr>
    </w:p>
    <w:p>
      <w:pPr>
        <w:pStyle w:val="7"/>
        <w:tabs>
          <w:tab w:val="right" w:leader="middleDot" w:pos="9356"/>
        </w:tabs>
        <w:ind w:firstLine="400"/>
        <w:rPr>
          <w:rFonts w:asciiTheme="minorHAnsi" w:hAnsiTheme="minorHAnsi" w:eastAsiaTheme="minorEastAsia" w:cstheme="minorBidi"/>
          <w:color w:val="000000" w:themeColor="text1"/>
          <w:kern w:val="2"/>
          <w:sz w:val="21"/>
          <w:szCs w:val="22"/>
          <w:lang w:val="en-US" w:eastAsia="zh-CN"/>
          <w14:textFill>
            <w14:solidFill>
              <w14:schemeClr w14:val="tx1"/>
            </w14:solidFill>
          </w14:textFill>
        </w:rPr>
      </w:pPr>
      <w:r>
        <w:fldChar w:fldCharType="begin"/>
      </w:r>
      <w:r>
        <w:rPr>
          <w:lang w:eastAsia="zh-CN"/>
        </w:rPr>
        <w:instrText xml:space="preserve">HYPERLINK \l "_Toc43462234"</w:instrText>
      </w:r>
      <w:r>
        <w:fldChar w:fldCharType="separate"/>
      </w:r>
      <w:r>
        <w:rPr>
          <w:rStyle w:val="11"/>
          <w:rFonts w:hint="eastAsia"/>
          <w:color w:val="000000" w:themeColor="text1"/>
          <w:u w:val="none"/>
          <w:lang w:eastAsia="zh-CN"/>
          <w14:textFill>
            <w14:solidFill>
              <w14:schemeClr w14:val="tx1"/>
            </w14:solidFill>
          </w14:textFill>
        </w:rPr>
        <w:t>专利执法行政诉讼一审</w:t>
      </w:r>
      <w:r>
        <w:rPr>
          <w:rStyle w:val="11"/>
          <w:color w:val="000000" w:themeColor="text1"/>
          <w:u w:val="none"/>
          <w:lang w:eastAsia="zh-CN"/>
          <w14:textFill>
            <w14:solidFill>
              <w14:schemeClr w14:val="tx1"/>
            </w14:solidFill>
          </w14:textFill>
        </w:rPr>
        <w:t>/</w:t>
      </w:r>
      <w:r>
        <w:rPr>
          <w:rStyle w:val="11"/>
          <w:rFonts w:hint="eastAsia"/>
          <w:color w:val="000000" w:themeColor="text1"/>
          <w:u w:val="none"/>
          <w:lang w:eastAsia="zh-CN"/>
          <w14:textFill>
            <w14:solidFill>
              <w14:schemeClr w14:val="tx1"/>
            </w14:solidFill>
          </w14:textFill>
        </w:rPr>
        <w:t>二审案件登记表</w:t>
      </w:r>
      <w:r>
        <w:rPr>
          <w:color w:val="000000" w:themeColor="text1"/>
          <w:lang w:eastAsia="zh-CN"/>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lang w:eastAsia="zh-CN"/>
          <w14:textFill>
            <w14:solidFill>
              <w14:schemeClr w14:val="tx1"/>
            </w14:solidFill>
          </w14:textFill>
        </w:rPr>
        <w:instrText xml:space="preserve"> PAGEREF _Toc43462234 \h </w:instrText>
      </w:r>
      <w:r>
        <w:rPr>
          <w:color w:val="000000" w:themeColor="text1"/>
          <w14:textFill>
            <w14:solidFill>
              <w14:schemeClr w14:val="tx1"/>
            </w14:solidFill>
          </w14:textFill>
        </w:rPr>
        <w:fldChar w:fldCharType="separate"/>
      </w:r>
      <w:r>
        <w:rPr>
          <w:color w:val="000000" w:themeColor="text1"/>
          <w:lang w:eastAsia="zh-CN"/>
          <w14:textFill>
            <w14:solidFill>
              <w14:schemeClr w14:val="tx1"/>
            </w14:solidFill>
          </w14:textFill>
        </w:rPr>
        <w:t>86</w:t>
      </w:r>
      <w:r>
        <w:rPr>
          <w:color w:val="000000" w:themeColor="text1"/>
          <w14:textFill>
            <w14:solidFill>
              <w14:schemeClr w14:val="tx1"/>
            </w14:solidFill>
          </w14:textFill>
        </w:rPr>
        <w:fldChar w:fldCharType="end"/>
      </w:r>
      <w:r>
        <w:fldChar w:fldCharType="end"/>
      </w:r>
    </w:p>
    <w:p>
      <w:pPr>
        <w:pStyle w:val="7"/>
        <w:tabs>
          <w:tab w:val="right" w:leader="middleDot" w:pos="9356"/>
        </w:tabs>
        <w:ind w:firstLine="400"/>
        <w:rPr>
          <w:rFonts w:asciiTheme="minorHAnsi" w:hAnsiTheme="minorHAnsi" w:eastAsiaTheme="minorEastAsia" w:cstheme="minorBidi"/>
          <w:color w:val="000000" w:themeColor="text1"/>
          <w:kern w:val="2"/>
          <w:sz w:val="21"/>
          <w:szCs w:val="22"/>
          <w:lang w:val="en-US" w:eastAsia="zh-CN"/>
          <w14:textFill>
            <w14:solidFill>
              <w14:schemeClr w14:val="tx1"/>
            </w14:solidFill>
          </w14:textFill>
        </w:rPr>
      </w:pPr>
      <w:r>
        <w:fldChar w:fldCharType="begin"/>
      </w:r>
      <w:r>
        <w:rPr>
          <w:lang w:eastAsia="zh-CN"/>
        </w:rPr>
        <w:instrText xml:space="preserve">HYPERLINK \l "_Toc43462235"</w:instrText>
      </w:r>
      <w:r>
        <w:fldChar w:fldCharType="separate"/>
      </w:r>
      <w:r>
        <w:rPr>
          <w:rStyle w:val="11"/>
          <w:rFonts w:hint="eastAsia"/>
          <w:color w:val="000000" w:themeColor="text1"/>
          <w:u w:val="none"/>
          <w:lang w:eastAsia="zh-CN"/>
          <w14:textFill>
            <w14:solidFill>
              <w14:schemeClr w14:val="tx1"/>
            </w14:solidFill>
          </w14:textFill>
        </w:rPr>
        <w:t>专利执法行政诉讼再审案件登记表</w:t>
      </w:r>
      <w:r>
        <w:rPr>
          <w:color w:val="000000" w:themeColor="text1"/>
          <w:lang w:eastAsia="zh-CN"/>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lang w:eastAsia="zh-CN"/>
          <w14:textFill>
            <w14:solidFill>
              <w14:schemeClr w14:val="tx1"/>
            </w14:solidFill>
          </w14:textFill>
        </w:rPr>
        <w:instrText xml:space="preserve"> PAGEREF _Toc43462235 \h </w:instrText>
      </w:r>
      <w:r>
        <w:rPr>
          <w:color w:val="000000" w:themeColor="text1"/>
          <w14:textFill>
            <w14:solidFill>
              <w14:schemeClr w14:val="tx1"/>
            </w14:solidFill>
          </w14:textFill>
        </w:rPr>
        <w:fldChar w:fldCharType="separate"/>
      </w:r>
      <w:r>
        <w:rPr>
          <w:color w:val="000000" w:themeColor="text1"/>
          <w:lang w:eastAsia="zh-CN"/>
          <w14:textFill>
            <w14:solidFill>
              <w14:schemeClr w14:val="tx1"/>
            </w14:solidFill>
          </w14:textFill>
        </w:rPr>
        <w:t>87</w:t>
      </w:r>
      <w:r>
        <w:rPr>
          <w:color w:val="000000" w:themeColor="text1"/>
          <w14:textFill>
            <w14:solidFill>
              <w14:schemeClr w14:val="tx1"/>
            </w14:solidFill>
          </w14:textFill>
        </w:rPr>
        <w:fldChar w:fldCharType="end"/>
      </w:r>
      <w:r>
        <w:fldChar w:fldCharType="end"/>
      </w:r>
    </w:p>
    <w:p>
      <w:pPr>
        <w:pStyle w:val="7"/>
        <w:tabs>
          <w:tab w:val="right" w:leader="middleDot" w:pos="9356"/>
        </w:tabs>
        <w:ind w:firstLine="400"/>
        <w:rPr>
          <w:rFonts w:asciiTheme="minorHAnsi" w:hAnsiTheme="minorHAnsi" w:eastAsiaTheme="minorEastAsia" w:cstheme="minorBidi"/>
          <w:color w:val="000000" w:themeColor="text1"/>
          <w:kern w:val="2"/>
          <w:sz w:val="21"/>
          <w:szCs w:val="22"/>
          <w:lang w:val="en-US" w:eastAsia="zh-CN"/>
          <w14:textFill>
            <w14:solidFill>
              <w14:schemeClr w14:val="tx1"/>
            </w14:solidFill>
          </w14:textFill>
        </w:rPr>
      </w:pPr>
      <w:r>
        <w:fldChar w:fldCharType="begin"/>
      </w:r>
      <w:r>
        <w:rPr>
          <w:lang w:eastAsia="zh-CN"/>
        </w:rPr>
        <w:instrText xml:space="preserve">HYPERLINK \l "_Toc43462236"</w:instrText>
      </w:r>
      <w:r>
        <w:fldChar w:fldCharType="separate"/>
      </w:r>
      <w:r>
        <w:rPr>
          <w:rStyle w:val="11"/>
          <w:rFonts w:hint="eastAsia"/>
          <w:color w:val="000000" w:themeColor="text1"/>
          <w:u w:val="none"/>
          <w:lang w:eastAsia="zh-CN"/>
          <w14:textFill>
            <w14:solidFill>
              <w14:schemeClr w14:val="tx1"/>
            </w14:solidFill>
          </w14:textFill>
        </w:rPr>
        <w:t>授权委托书</w:t>
      </w:r>
      <w:r>
        <w:rPr>
          <w:color w:val="000000" w:themeColor="text1"/>
          <w:lang w:eastAsia="zh-CN"/>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lang w:eastAsia="zh-CN"/>
          <w14:textFill>
            <w14:solidFill>
              <w14:schemeClr w14:val="tx1"/>
            </w14:solidFill>
          </w14:textFill>
        </w:rPr>
        <w:instrText xml:space="preserve"> PAGEREF _Toc43462236 \h </w:instrText>
      </w:r>
      <w:r>
        <w:rPr>
          <w:color w:val="000000" w:themeColor="text1"/>
          <w14:textFill>
            <w14:solidFill>
              <w14:schemeClr w14:val="tx1"/>
            </w14:solidFill>
          </w14:textFill>
        </w:rPr>
        <w:fldChar w:fldCharType="separate"/>
      </w:r>
      <w:r>
        <w:rPr>
          <w:color w:val="000000" w:themeColor="text1"/>
          <w:lang w:eastAsia="zh-CN"/>
          <w14:textFill>
            <w14:solidFill>
              <w14:schemeClr w14:val="tx1"/>
            </w14:solidFill>
          </w14:textFill>
        </w:rPr>
        <w:t>88</w:t>
      </w:r>
      <w:r>
        <w:rPr>
          <w:color w:val="000000" w:themeColor="text1"/>
          <w14:textFill>
            <w14:solidFill>
              <w14:schemeClr w14:val="tx1"/>
            </w14:solidFill>
          </w14:textFill>
        </w:rPr>
        <w:fldChar w:fldCharType="end"/>
      </w:r>
      <w:r>
        <w:fldChar w:fldCharType="end"/>
      </w:r>
    </w:p>
    <w:p>
      <w:pPr>
        <w:pStyle w:val="7"/>
        <w:tabs>
          <w:tab w:val="right" w:leader="middleDot" w:pos="9356"/>
        </w:tabs>
        <w:ind w:firstLine="400"/>
        <w:rPr>
          <w:rFonts w:asciiTheme="minorHAnsi" w:hAnsiTheme="minorHAnsi" w:eastAsiaTheme="minorEastAsia" w:cstheme="minorBidi"/>
          <w:color w:val="000000" w:themeColor="text1"/>
          <w:kern w:val="2"/>
          <w:sz w:val="21"/>
          <w:szCs w:val="22"/>
          <w:lang w:val="en-US" w:eastAsia="zh-CN"/>
          <w14:textFill>
            <w14:solidFill>
              <w14:schemeClr w14:val="tx1"/>
            </w14:solidFill>
          </w14:textFill>
        </w:rPr>
      </w:pPr>
      <w:r>
        <w:fldChar w:fldCharType="begin"/>
      </w:r>
      <w:r>
        <w:rPr>
          <w:lang w:eastAsia="zh-CN"/>
        </w:rPr>
        <w:instrText xml:space="preserve">HYPERLINK \l "_Toc43462237"</w:instrText>
      </w:r>
      <w:r>
        <w:fldChar w:fldCharType="separate"/>
      </w:r>
      <w:r>
        <w:rPr>
          <w:rStyle w:val="11"/>
          <w:rFonts w:hint="eastAsia"/>
          <w:color w:val="000000" w:themeColor="text1"/>
          <w:u w:val="none"/>
          <w:lang w:eastAsia="zh-CN"/>
          <w14:textFill>
            <w14:solidFill>
              <w14:schemeClr w14:val="tx1"/>
            </w14:solidFill>
          </w14:textFill>
        </w:rPr>
        <w:t>行政答辩状</w:t>
      </w:r>
      <w:r>
        <w:rPr>
          <w:color w:val="000000" w:themeColor="text1"/>
          <w:lang w:eastAsia="zh-CN"/>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lang w:eastAsia="zh-CN"/>
          <w14:textFill>
            <w14:solidFill>
              <w14:schemeClr w14:val="tx1"/>
            </w14:solidFill>
          </w14:textFill>
        </w:rPr>
        <w:instrText xml:space="preserve"> PAGEREF _Toc43462237 \h </w:instrText>
      </w:r>
      <w:r>
        <w:rPr>
          <w:color w:val="000000" w:themeColor="text1"/>
          <w14:textFill>
            <w14:solidFill>
              <w14:schemeClr w14:val="tx1"/>
            </w14:solidFill>
          </w14:textFill>
        </w:rPr>
        <w:fldChar w:fldCharType="separate"/>
      </w:r>
      <w:r>
        <w:rPr>
          <w:color w:val="000000" w:themeColor="text1"/>
          <w:lang w:eastAsia="zh-CN"/>
          <w14:textFill>
            <w14:solidFill>
              <w14:schemeClr w14:val="tx1"/>
            </w14:solidFill>
          </w14:textFill>
        </w:rPr>
        <w:t>89</w:t>
      </w:r>
      <w:r>
        <w:rPr>
          <w:color w:val="000000" w:themeColor="text1"/>
          <w14:textFill>
            <w14:solidFill>
              <w14:schemeClr w14:val="tx1"/>
            </w14:solidFill>
          </w14:textFill>
        </w:rPr>
        <w:fldChar w:fldCharType="end"/>
      </w:r>
      <w:r>
        <w:fldChar w:fldCharType="end"/>
      </w:r>
    </w:p>
    <w:p>
      <w:pPr>
        <w:pStyle w:val="7"/>
        <w:tabs>
          <w:tab w:val="right" w:leader="middleDot" w:pos="9356"/>
        </w:tabs>
        <w:ind w:firstLine="400"/>
        <w:rPr>
          <w:rFonts w:asciiTheme="minorHAnsi" w:hAnsiTheme="minorHAnsi" w:eastAsiaTheme="minorEastAsia" w:cstheme="minorBidi"/>
          <w:color w:val="000000" w:themeColor="text1"/>
          <w:kern w:val="2"/>
          <w:sz w:val="21"/>
          <w:szCs w:val="22"/>
          <w:lang w:val="en-US" w:eastAsia="zh-CN"/>
          <w14:textFill>
            <w14:solidFill>
              <w14:schemeClr w14:val="tx1"/>
            </w14:solidFill>
          </w14:textFill>
        </w:rPr>
      </w:pPr>
      <w:r>
        <w:fldChar w:fldCharType="begin"/>
      </w:r>
      <w:r>
        <w:rPr>
          <w:lang w:eastAsia="zh-CN"/>
        </w:rPr>
        <w:instrText xml:space="preserve">HYPERLINK \l "_Toc43462238"</w:instrText>
      </w:r>
      <w:r>
        <w:fldChar w:fldCharType="separate"/>
      </w:r>
      <w:r>
        <w:rPr>
          <w:rStyle w:val="11"/>
          <w:rFonts w:hint="eastAsia"/>
          <w:color w:val="000000" w:themeColor="text1"/>
          <w:u w:val="none"/>
          <w:lang w:eastAsia="zh-CN"/>
          <w14:textFill>
            <w14:solidFill>
              <w14:schemeClr w14:val="tx1"/>
            </w14:solidFill>
          </w14:textFill>
        </w:rPr>
        <w:t>证据清单</w:t>
      </w:r>
      <w:r>
        <w:rPr>
          <w:color w:val="000000" w:themeColor="text1"/>
          <w:lang w:eastAsia="zh-CN"/>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lang w:eastAsia="zh-CN"/>
          <w14:textFill>
            <w14:solidFill>
              <w14:schemeClr w14:val="tx1"/>
            </w14:solidFill>
          </w14:textFill>
        </w:rPr>
        <w:instrText xml:space="preserve"> PAGEREF _Toc43462238 \h </w:instrText>
      </w:r>
      <w:r>
        <w:rPr>
          <w:color w:val="000000" w:themeColor="text1"/>
          <w14:textFill>
            <w14:solidFill>
              <w14:schemeClr w14:val="tx1"/>
            </w14:solidFill>
          </w14:textFill>
        </w:rPr>
        <w:fldChar w:fldCharType="separate"/>
      </w:r>
      <w:r>
        <w:rPr>
          <w:color w:val="000000" w:themeColor="text1"/>
          <w:lang w:eastAsia="zh-CN"/>
          <w14:textFill>
            <w14:solidFill>
              <w14:schemeClr w14:val="tx1"/>
            </w14:solidFill>
          </w14:textFill>
        </w:rPr>
        <w:t>90</w:t>
      </w:r>
      <w:r>
        <w:rPr>
          <w:color w:val="000000" w:themeColor="text1"/>
          <w14:textFill>
            <w14:solidFill>
              <w14:schemeClr w14:val="tx1"/>
            </w14:solidFill>
          </w14:textFill>
        </w:rPr>
        <w:fldChar w:fldCharType="end"/>
      </w:r>
      <w:r>
        <w:fldChar w:fldCharType="end"/>
      </w:r>
    </w:p>
    <w:p>
      <w:pPr>
        <w:pStyle w:val="7"/>
        <w:tabs>
          <w:tab w:val="right" w:leader="middleDot" w:pos="9356"/>
        </w:tabs>
        <w:ind w:firstLine="400"/>
        <w:rPr>
          <w:rFonts w:asciiTheme="minorHAnsi" w:hAnsiTheme="minorHAnsi" w:eastAsiaTheme="minorEastAsia" w:cstheme="minorBidi"/>
          <w:color w:val="000000" w:themeColor="text1"/>
          <w:kern w:val="2"/>
          <w:sz w:val="21"/>
          <w:szCs w:val="22"/>
          <w:lang w:val="en-US" w:eastAsia="zh-CN"/>
          <w14:textFill>
            <w14:solidFill>
              <w14:schemeClr w14:val="tx1"/>
            </w14:solidFill>
          </w14:textFill>
        </w:rPr>
      </w:pPr>
      <w:r>
        <w:fldChar w:fldCharType="begin"/>
      </w:r>
      <w:r>
        <w:rPr>
          <w:lang w:eastAsia="zh-CN"/>
        </w:rPr>
        <w:instrText xml:space="preserve">HYPERLINK \l "_Toc43462239"</w:instrText>
      </w:r>
      <w:r>
        <w:fldChar w:fldCharType="separate"/>
      </w:r>
      <w:r>
        <w:rPr>
          <w:rStyle w:val="11"/>
          <w:rFonts w:hint="eastAsia"/>
          <w:color w:val="000000" w:themeColor="text1"/>
          <w:u w:val="none"/>
          <w:lang w:eastAsia="zh-CN"/>
          <w14:textFill>
            <w14:solidFill>
              <w14:schemeClr w14:val="tx1"/>
            </w14:solidFill>
          </w14:textFill>
        </w:rPr>
        <w:t>行政诉讼案件分析表</w:t>
      </w:r>
      <w:r>
        <w:rPr>
          <w:color w:val="000000" w:themeColor="text1"/>
          <w:lang w:eastAsia="zh-CN"/>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lang w:eastAsia="zh-CN"/>
          <w14:textFill>
            <w14:solidFill>
              <w14:schemeClr w14:val="tx1"/>
            </w14:solidFill>
          </w14:textFill>
        </w:rPr>
        <w:instrText xml:space="preserve"> PAGEREF _Toc43462239 \h </w:instrText>
      </w:r>
      <w:r>
        <w:rPr>
          <w:color w:val="000000" w:themeColor="text1"/>
          <w14:textFill>
            <w14:solidFill>
              <w14:schemeClr w14:val="tx1"/>
            </w14:solidFill>
          </w14:textFill>
        </w:rPr>
        <w:fldChar w:fldCharType="separate"/>
      </w:r>
      <w:r>
        <w:rPr>
          <w:color w:val="000000" w:themeColor="text1"/>
          <w:lang w:eastAsia="zh-CN"/>
          <w14:textFill>
            <w14:solidFill>
              <w14:schemeClr w14:val="tx1"/>
            </w14:solidFill>
          </w14:textFill>
        </w:rPr>
        <w:t>91</w:t>
      </w:r>
      <w:r>
        <w:rPr>
          <w:color w:val="000000" w:themeColor="text1"/>
          <w14:textFill>
            <w14:solidFill>
              <w14:schemeClr w14:val="tx1"/>
            </w14:solidFill>
          </w14:textFill>
        </w:rPr>
        <w:fldChar w:fldCharType="end"/>
      </w:r>
      <w:r>
        <w:fldChar w:fldCharType="end"/>
      </w:r>
    </w:p>
    <w:p>
      <w:pPr>
        <w:pStyle w:val="7"/>
        <w:tabs>
          <w:tab w:val="right" w:leader="middleDot" w:pos="9356"/>
        </w:tabs>
        <w:ind w:firstLine="400"/>
        <w:rPr>
          <w:rFonts w:asciiTheme="minorHAnsi" w:hAnsiTheme="minorHAnsi" w:eastAsiaTheme="minorEastAsia" w:cstheme="minorBidi"/>
          <w:color w:val="000000" w:themeColor="text1"/>
          <w:kern w:val="2"/>
          <w:sz w:val="21"/>
          <w:szCs w:val="22"/>
          <w:lang w:val="en-US" w:eastAsia="zh-CN"/>
          <w14:textFill>
            <w14:solidFill>
              <w14:schemeClr w14:val="tx1"/>
            </w14:solidFill>
          </w14:textFill>
        </w:rPr>
      </w:pPr>
      <w:r>
        <w:fldChar w:fldCharType="begin"/>
      </w:r>
      <w:r>
        <w:rPr>
          <w:lang w:eastAsia="zh-CN"/>
        </w:rPr>
        <w:instrText xml:space="preserve">HYPERLINK \l "_Toc43462240"</w:instrText>
      </w:r>
      <w:r>
        <w:fldChar w:fldCharType="separate"/>
      </w:r>
      <w:r>
        <w:rPr>
          <w:rStyle w:val="11"/>
          <w:rFonts w:hint="eastAsia"/>
          <w:color w:val="000000" w:themeColor="text1"/>
          <w:u w:val="none"/>
          <w:lang w:eastAsia="zh-CN"/>
          <w14:textFill>
            <w14:solidFill>
              <w14:schemeClr w14:val="tx1"/>
            </w14:solidFill>
          </w14:textFill>
        </w:rPr>
        <w:t>行政上诉状</w:t>
      </w:r>
      <w:r>
        <w:rPr>
          <w:color w:val="000000" w:themeColor="text1"/>
          <w:lang w:eastAsia="zh-CN"/>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lang w:eastAsia="zh-CN"/>
          <w14:textFill>
            <w14:solidFill>
              <w14:schemeClr w14:val="tx1"/>
            </w14:solidFill>
          </w14:textFill>
        </w:rPr>
        <w:instrText xml:space="preserve"> PAGEREF _Toc43462240 \h </w:instrText>
      </w:r>
      <w:r>
        <w:rPr>
          <w:color w:val="000000" w:themeColor="text1"/>
          <w14:textFill>
            <w14:solidFill>
              <w14:schemeClr w14:val="tx1"/>
            </w14:solidFill>
          </w14:textFill>
        </w:rPr>
        <w:fldChar w:fldCharType="separate"/>
      </w:r>
      <w:r>
        <w:rPr>
          <w:color w:val="000000" w:themeColor="text1"/>
          <w:lang w:eastAsia="zh-CN"/>
          <w14:textFill>
            <w14:solidFill>
              <w14:schemeClr w14:val="tx1"/>
            </w14:solidFill>
          </w14:textFill>
        </w:rPr>
        <w:t>92</w:t>
      </w:r>
      <w:r>
        <w:rPr>
          <w:color w:val="000000" w:themeColor="text1"/>
          <w14:textFill>
            <w14:solidFill>
              <w14:schemeClr w14:val="tx1"/>
            </w14:solidFill>
          </w14:textFill>
        </w:rPr>
        <w:fldChar w:fldCharType="end"/>
      </w:r>
      <w:r>
        <w:fldChar w:fldCharType="end"/>
      </w:r>
    </w:p>
    <w:p>
      <w:pPr>
        <w:pStyle w:val="7"/>
        <w:tabs>
          <w:tab w:val="right" w:leader="middleDot" w:pos="9356"/>
        </w:tabs>
        <w:ind w:firstLine="400"/>
        <w:rPr>
          <w:b/>
          <w:bCs/>
          <w:color w:val="000000" w:themeColor="text1"/>
          <w:sz w:val="24"/>
          <w:szCs w:val="24"/>
          <w:lang w:val="en-US" w:eastAsia="zh-CN"/>
          <w14:textFill>
            <w14:solidFill>
              <w14:schemeClr w14:val="tx1"/>
            </w14:solidFill>
          </w14:textFill>
        </w:rPr>
        <w:sectPr>
          <w:pgSz w:w="12077" w:h="16840"/>
          <w:pgMar w:top="1701" w:right="1418" w:bottom="1134" w:left="1247" w:header="1134" w:footer="992" w:gutter="0"/>
          <w:cols w:space="720" w:num="1"/>
          <w:titlePg/>
          <w:docGrid w:type="lines" w:linePitch="312" w:charSpace="0"/>
        </w:sectPr>
      </w:pPr>
      <w:r>
        <w:fldChar w:fldCharType="begin"/>
      </w:r>
      <w:r>
        <w:rPr>
          <w:lang w:eastAsia="zh-CN"/>
        </w:rPr>
        <w:instrText xml:space="preserve">HYPERLINK \l "_Toc43462241"</w:instrText>
      </w:r>
      <w:r>
        <w:fldChar w:fldCharType="separate"/>
      </w:r>
      <w:r>
        <w:rPr>
          <w:rStyle w:val="11"/>
          <w:rFonts w:hint="eastAsia"/>
          <w:color w:val="000000" w:themeColor="text1"/>
          <w:u w:val="none"/>
          <w:lang w:eastAsia="zh-CN"/>
          <w14:textFill>
            <w14:solidFill>
              <w14:schemeClr w14:val="tx1"/>
            </w14:solidFill>
          </w14:textFill>
        </w:rPr>
        <w:t>行政再审申请书</w:t>
      </w:r>
      <w:r>
        <w:rPr>
          <w:color w:val="000000" w:themeColor="text1"/>
          <w:lang w:eastAsia="zh-CN"/>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lang w:eastAsia="zh-CN"/>
          <w14:textFill>
            <w14:solidFill>
              <w14:schemeClr w14:val="tx1"/>
            </w14:solidFill>
          </w14:textFill>
        </w:rPr>
        <w:instrText xml:space="preserve"> PAGEREF _Toc43462241 \h </w:instrText>
      </w:r>
      <w:r>
        <w:rPr>
          <w:color w:val="000000" w:themeColor="text1"/>
          <w14:textFill>
            <w14:solidFill>
              <w14:schemeClr w14:val="tx1"/>
            </w14:solidFill>
          </w14:textFill>
        </w:rPr>
        <w:fldChar w:fldCharType="separate"/>
      </w:r>
      <w:r>
        <w:rPr>
          <w:color w:val="000000" w:themeColor="text1"/>
          <w:lang w:eastAsia="zh-CN"/>
          <w14:textFill>
            <w14:solidFill>
              <w14:schemeClr w14:val="tx1"/>
            </w14:solidFill>
          </w14:textFill>
        </w:rPr>
        <w:t>93</w:t>
      </w:r>
      <w:r>
        <w:rPr>
          <w:color w:val="000000" w:themeColor="text1"/>
          <w14:textFill>
            <w14:solidFill>
              <w14:schemeClr w14:val="tx1"/>
            </w14:solidFill>
          </w14:textFill>
        </w:rPr>
        <w:fldChar w:fldCharType="end"/>
      </w:r>
      <w:r>
        <w:fldChar w:fldCharType="end"/>
      </w:r>
    </w:p>
    <w:p>
      <w:pPr>
        <w:rPr>
          <w:rFonts w:cs="Arial"/>
          <w:kern w:val="2"/>
          <w:sz w:val="24"/>
          <w:szCs w:val="24"/>
          <w:lang w:val="en-US" w:eastAsia="zh-CN"/>
        </w:rPr>
      </w:pPr>
    </w:p>
    <w:p>
      <w:pPr>
        <w:pStyle w:val="2"/>
        <w:spacing w:before="312" w:after="624"/>
        <w:rPr>
          <w:lang w:eastAsia="zh-CN"/>
        </w:rPr>
      </w:pPr>
      <w:bookmarkStart w:id="103" w:name="_Toc43462234"/>
      <w:bookmarkStart w:id="104" w:name="_Toc43397621"/>
      <w:r>
        <w:rPr>
          <w:rFonts w:hint="eastAsia"/>
          <w:lang w:eastAsia="zh-CN"/>
        </w:rPr>
        <w:t>专利执法行政诉讼一审/二审案件登记表</w:t>
      </w:r>
      <w:bookmarkEnd w:id="103"/>
      <w:bookmarkEnd w:id="104"/>
    </w:p>
    <w:tbl>
      <w:tblPr>
        <w:tblStyle w:val="9"/>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25"/>
        <w:gridCol w:w="1254"/>
        <w:gridCol w:w="1270"/>
        <w:gridCol w:w="1791"/>
        <w:gridCol w:w="1207"/>
        <w:gridCol w:w="1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719" w:type="pct"/>
            <w:vAlign w:val="center"/>
          </w:tcPr>
          <w:p>
            <w:pPr>
              <w:snapToGrid w:val="0"/>
              <w:spacing w:beforeLines="20" w:afterLines="20"/>
              <w:jc w:val="center"/>
              <w:rPr>
                <w:rFonts w:ascii="仿宋" w:hAnsi="仿宋" w:eastAsia="仿宋" w:cs="宋体"/>
                <w:bCs/>
                <w:sz w:val="21"/>
                <w:szCs w:val="21"/>
              </w:rPr>
            </w:pPr>
            <w:r>
              <w:rPr>
                <w:rFonts w:hint="eastAsia" w:ascii="仿宋" w:hAnsi="仿宋" w:eastAsia="仿宋" w:cs="宋体"/>
                <w:bCs/>
                <w:sz w:val="21"/>
                <w:szCs w:val="21"/>
              </w:rPr>
              <w:t>被诉决定号</w:t>
            </w:r>
          </w:p>
        </w:tc>
        <w:tc>
          <w:tcPr>
            <w:tcW w:w="1481" w:type="pct"/>
            <w:gridSpan w:val="2"/>
            <w:vAlign w:val="center"/>
          </w:tcPr>
          <w:p>
            <w:pPr>
              <w:snapToGrid w:val="0"/>
              <w:spacing w:beforeLines="20" w:afterLines="20"/>
              <w:jc w:val="center"/>
              <w:rPr>
                <w:rFonts w:ascii="仿宋" w:hAnsi="仿宋" w:eastAsia="仿宋" w:cs="宋体"/>
                <w:bCs/>
                <w:sz w:val="21"/>
                <w:szCs w:val="21"/>
              </w:rPr>
            </w:pPr>
          </w:p>
        </w:tc>
        <w:tc>
          <w:tcPr>
            <w:tcW w:w="1051" w:type="pct"/>
            <w:vAlign w:val="center"/>
          </w:tcPr>
          <w:p>
            <w:pPr>
              <w:snapToGrid w:val="0"/>
              <w:spacing w:beforeLines="20" w:afterLines="20"/>
              <w:jc w:val="center"/>
              <w:rPr>
                <w:rFonts w:ascii="仿宋" w:hAnsi="仿宋" w:eastAsia="仿宋" w:cs="宋体"/>
                <w:bCs/>
                <w:sz w:val="21"/>
                <w:szCs w:val="21"/>
              </w:rPr>
            </w:pPr>
            <w:r>
              <w:rPr>
                <w:rFonts w:hint="eastAsia" w:ascii="仿宋" w:hAnsi="仿宋" w:eastAsia="仿宋" w:cs="宋体"/>
                <w:bCs/>
                <w:sz w:val="21"/>
                <w:szCs w:val="21"/>
              </w:rPr>
              <w:t>诉讼案件号</w:t>
            </w:r>
          </w:p>
        </w:tc>
        <w:tc>
          <w:tcPr>
            <w:tcW w:w="1749" w:type="pct"/>
            <w:gridSpan w:val="2"/>
            <w:vAlign w:val="center"/>
          </w:tcPr>
          <w:p>
            <w:pPr>
              <w:snapToGrid w:val="0"/>
              <w:spacing w:beforeLines="20" w:afterLines="20"/>
              <w:jc w:val="center"/>
              <w:rPr>
                <w:rFonts w:ascii="仿宋" w:hAnsi="仿宋" w:eastAsia="仿宋"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8" w:hRule="atLeast"/>
          <w:jc w:val="center"/>
        </w:trPr>
        <w:tc>
          <w:tcPr>
            <w:tcW w:w="719" w:type="pc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案情简介</w:t>
            </w:r>
          </w:p>
        </w:tc>
        <w:tc>
          <w:tcPr>
            <w:tcW w:w="4281" w:type="pct"/>
            <w:gridSpan w:val="5"/>
            <w:vAlign w:val="center"/>
          </w:tcPr>
          <w:p>
            <w:pPr>
              <w:tabs>
                <w:tab w:val="left" w:pos="6263"/>
              </w:tabs>
              <w:snapToGrid w:val="0"/>
              <w:spacing w:beforeLines="20" w:afterLines="20"/>
              <w:rPr>
                <w:rFonts w:ascii="仿宋" w:hAnsi="仿宋" w:eastAsia="仿宋"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719" w:type="pct"/>
            <w:vMerge w:val="restart"/>
            <w:vAlign w:val="center"/>
          </w:tcPr>
          <w:p>
            <w:pPr>
              <w:snapToGrid w:val="0"/>
              <w:spacing w:beforeLines="20" w:afterLines="20"/>
              <w:jc w:val="center"/>
              <w:rPr>
                <w:rFonts w:ascii="仿宋" w:hAnsi="仿宋" w:eastAsia="仿宋" w:cs="宋体"/>
                <w:sz w:val="21"/>
                <w:szCs w:val="21"/>
                <w:lang w:val="en-US" w:eastAsia="zh-CN"/>
              </w:rPr>
            </w:pPr>
            <w:r>
              <w:rPr>
                <w:rFonts w:hint="eastAsia" w:ascii="仿宋" w:hAnsi="仿宋" w:eastAsia="仿宋" w:cs="宋体"/>
                <w:sz w:val="21"/>
                <w:szCs w:val="21"/>
              </w:rPr>
              <w:t>一审</w:t>
            </w:r>
            <w:r>
              <w:rPr>
                <w:rFonts w:hint="eastAsia" w:ascii="仿宋" w:hAnsi="仿宋" w:eastAsia="仿宋" w:cs="宋体"/>
                <w:sz w:val="21"/>
                <w:szCs w:val="21"/>
                <w:lang w:val="en-US" w:eastAsia="zh-CN"/>
              </w:rPr>
              <w:t>/二审</w:t>
            </w:r>
          </w:p>
        </w:tc>
        <w:tc>
          <w:tcPr>
            <w:tcW w:w="736" w:type="pct"/>
            <w:vMerge w:val="restart"/>
            <w:vAlign w:val="center"/>
          </w:tcPr>
          <w:p>
            <w:pPr>
              <w:snapToGrid w:val="0"/>
              <w:spacing w:beforeLines="20" w:afterLines="20"/>
              <w:jc w:val="center"/>
              <w:rPr>
                <w:rFonts w:ascii="仿宋" w:hAnsi="仿宋" w:eastAsia="仿宋" w:cs="宋体"/>
                <w:sz w:val="21"/>
                <w:szCs w:val="21"/>
              </w:rPr>
            </w:pPr>
            <w:r>
              <w:rPr>
                <w:rFonts w:hint="eastAsia" w:ascii="仿宋" w:hAnsi="仿宋" w:eastAsia="仿宋" w:cs="宋体"/>
                <w:sz w:val="21"/>
                <w:szCs w:val="21"/>
              </w:rPr>
              <w:t>当事人</w:t>
            </w:r>
          </w:p>
        </w:tc>
        <w:tc>
          <w:tcPr>
            <w:tcW w:w="745" w:type="pct"/>
            <w:vAlign w:val="center"/>
          </w:tcPr>
          <w:p>
            <w:pPr>
              <w:snapToGrid w:val="0"/>
              <w:spacing w:beforeLines="20" w:afterLines="20"/>
              <w:jc w:val="center"/>
              <w:rPr>
                <w:rFonts w:ascii="仿宋" w:hAnsi="仿宋" w:eastAsia="仿宋" w:cs="宋体"/>
                <w:sz w:val="21"/>
                <w:szCs w:val="21"/>
                <w:lang w:val="en-US" w:eastAsia="zh-CN"/>
              </w:rPr>
            </w:pPr>
            <w:r>
              <w:rPr>
                <w:rFonts w:hint="eastAsia" w:ascii="仿宋" w:hAnsi="仿宋" w:eastAsia="仿宋" w:cs="宋体"/>
                <w:sz w:val="21"/>
                <w:szCs w:val="21"/>
              </w:rPr>
              <w:t>原告</w:t>
            </w:r>
            <w:r>
              <w:rPr>
                <w:rFonts w:hint="eastAsia" w:ascii="仿宋" w:hAnsi="仿宋" w:eastAsia="仿宋" w:cs="宋体"/>
                <w:sz w:val="21"/>
                <w:szCs w:val="21"/>
                <w:lang w:val="en-US" w:eastAsia="zh-CN"/>
              </w:rPr>
              <w:t>/</w:t>
            </w:r>
          </w:p>
          <w:p>
            <w:pPr>
              <w:snapToGrid w:val="0"/>
              <w:spacing w:beforeLines="20" w:afterLines="20"/>
              <w:jc w:val="center"/>
              <w:rPr>
                <w:rFonts w:ascii="仿宋" w:hAnsi="仿宋" w:eastAsia="仿宋" w:cs="宋体"/>
                <w:sz w:val="21"/>
                <w:szCs w:val="21"/>
                <w:lang w:val="en-US" w:eastAsia="zh-CN"/>
              </w:rPr>
            </w:pPr>
            <w:r>
              <w:rPr>
                <w:rFonts w:hint="eastAsia" w:ascii="仿宋" w:hAnsi="仿宋" w:eastAsia="仿宋" w:cs="宋体"/>
                <w:sz w:val="21"/>
                <w:szCs w:val="21"/>
                <w:lang w:val="en-US" w:eastAsia="zh-CN"/>
              </w:rPr>
              <w:t>上诉人</w:t>
            </w:r>
          </w:p>
        </w:tc>
        <w:tc>
          <w:tcPr>
            <w:tcW w:w="2800" w:type="pct"/>
            <w:gridSpan w:val="3"/>
            <w:vAlign w:val="center"/>
          </w:tcPr>
          <w:p>
            <w:pPr>
              <w:snapToGrid w:val="0"/>
              <w:spacing w:beforeLines="20" w:afterLines="20"/>
              <w:jc w:val="center"/>
              <w:rPr>
                <w:rFonts w:ascii="仿宋" w:hAnsi="仿宋" w:eastAsia="仿宋"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719" w:type="pct"/>
            <w:vMerge w:val="continue"/>
            <w:vAlign w:val="center"/>
          </w:tcPr>
          <w:p>
            <w:pPr>
              <w:snapToGrid w:val="0"/>
              <w:spacing w:beforeLines="20" w:afterLines="20"/>
              <w:jc w:val="center"/>
              <w:rPr>
                <w:rFonts w:ascii="仿宋" w:hAnsi="仿宋" w:eastAsia="仿宋" w:cs="宋体"/>
                <w:sz w:val="21"/>
                <w:szCs w:val="21"/>
              </w:rPr>
            </w:pPr>
          </w:p>
        </w:tc>
        <w:tc>
          <w:tcPr>
            <w:tcW w:w="736" w:type="pct"/>
            <w:vMerge w:val="continue"/>
            <w:vAlign w:val="center"/>
          </w:tcPr>
          <w:p>
            <w:pPr>
              <w:snapToGrid w:val="0"/>
              <w:spacing w:beforeLines="20" w:afterLines="20"/>
              <w:jc w:val="center"/>
              <w:rPr>
                <w:rFonts w:ascii="仿宋" w:hAnsi="仿宋" w:eastAsia="仿宋" w:cs="宋体"/>
                <w:sz w:val="21"/>
                <w:szCs w:val="21"/>
              </w:rPr>
            </w:pPr>
          </w:p>
        </w:tc>
        <w:tc>
          <w:tcPr>
            <w:tcW w:w="745" w:type="pc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被上诉人</w:t>
            </w:r>
          </w:p>
        </w:tc>
        <w:tc>
          <w:tcPr>
            <w:tcW w:w="1" w:type="pct"/>
            <w:gridSpan w:val="3"/>
            <w:vAlign w:val="center"/>
          </w:tcPr>
          <w:p>
            <w:pPr>
              <w:snapToGrid w:val="0"/>
              <w:spacing w:beforeLines="20" w:afterLines="20"/>
              <w:jc w:val="center"/>
              <w:rPr>
                <w:rFonts w:ascii="仿宋" w:hAnsi="仿宋" w:eastAsia="仿宋"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719" w:type="pct"/>
            <w:vMerge w:val="continue"/>
            <w:vAlign w:val="center"/>
          </w:tcPr>
          <w:p>
            <w:pPr>
              <w:snapToGrid w:val="0"/>
              <w:spacing w:beforeLines="20" w:afterLines="20"/>
              <w:jc w:val="center"/>
              <w:rPr>
                <w:rFonts w:ascii="仿宋" w:hAnsi="仿宋" w:eastAsia="仿宋" w:cs="宋体"/>
                <w:sz w:val="21"/>
                <w:szCs w:val="21"/>
              </w:rPr>
            </w:pPr>
          </w:p>
        </w:tc>
        <w:tc>
          <w:tcPr>
            <w:tcW w:w="736" w:type="pct"/>
            <w:vMerge w:val="continue"/>
            <w:vAlign w:val="center"/>
          </w:tcPr>
          <w:p>
            <w:pPr>
              <w:snapToGrid w:val="0"/>
              <w:spacing w:beforeLines="20" w:afterLines="20"/>
              <w:jc w:val="center"/>
              <w:rPr>
                <w:rFonts w:ascii="仿宋" w:hAnsi="仿宋" w:eastAsia="仿宋" w:cs="宋体"/>
                <w:sz w:val="21"/>
                <w:szCs w:val="21"/>
              </w:rPr>
            </w:pPr>
          </w:p>
        </w:tc>
        <w:tc>
          <w:tcPr>
            <w:tcW w:w="745" w:type="pct"/>
            <w:vAlign w:val="center"/>
          </w:tcPr>
          <w:p>
            <w:pPr>
              <w:snapToGrid w:val="0"/>
              <w:spacing w:beforeLines="20" w:afterLines="20"/>
              <w:jc w:val="center"/>
              <w:rPr>
                <w:rFonts w:ascii="仿宋" w:hAnsi="仿宋" w:eastAsia="仿宋" w:cs="宋体"/>
                <w:sz w:val="21"/>
                <w:szCs w:val="21"/>
              </w:rPr>
            </w:pPr>
            <w:r>
              <w:rPr>
                <w:rFonts w:hint="eastAsia" w:ascii="仿宋" w:hAnsi="仿宋" w:eastAsia="仿宋" w:cs="宋体"/>
                <w:sz w:val="21"/>
                <w:szCs w:val="21"/>
              </w:rPr>
              <w:t>第三人</w:t>
            </w:r>
          </w:p>
        </w:tc>
        <w:tc>
          <w:tcPr>
            <w:tcW w:w="1" w:type="pct"/>
            <w:gridSpan w:val="3"/>
            <w:vAlign w:val="center"/>
          </w:tcPr>
          <w:p>
            <w:pPr>
              <w:snapToGrid w:val="0"/>
              <w:spacing w:beforeLines="20" w:afterLines="20"/>
              <w:jc w:val="center"/>
              <w:rPr>
                <w:rFonts w:ascii="仿宋" w:hAnsi="仿宋" w:eastAsia="仿宋"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719" w:type="pct"/>
            <w:vMerge w:val="continue"/>
            <w:vAlign w:val="center"/>
          </w:tcPr>
          <w:p>
            <w:pPr>
              <w:snapToGrid w:val="0"/>
              <w:spacing w:beforeLines="20" w:afterLines="20"/>
              <w:jc w:val="center"/>
              <w:rPr>
                <w:rFonts w:ascii="仿宋" w:hAnsi="仿宋" w:eastAsia="仿宋" w:cs="宋体"/>
                <w:sz w:val="21"/>
                <w:szCs w:val="21"/>
              </w:rPr>
            </w:pPr>
          </w:p>
        </w:tc>
        <w:tc>
          <w:tcPr>
            <w:tcW w:w="736" w:type="pct"/>
            <w:vAlign w:val="center"/>
          </w:tcPr>
          <w:p>
            <w:pPr>
              <w:snapToGrid w:val="0"/>
              <w:spacing w:beforeLines="20" w:afterLines="20"/>
              <w:jc w:val="center"/>
              <w:rPr>
                <w:rFonts w:ascii="仿宋" w:hAnsi="仿宋" w:eastAsia="仿宋" w:cs="宋体"/>
                <w:sz w:val="21"/>
                <w:szCs w:val="21"/>
              </w:rPr>
            </w:pPr>
            <w:r>
              <w:rPr>
                <w:rFonts w:hint="eastAsia" w:ascii="仿宋" w:hAnsi="仿宋" w:eastAsia="仿宋" w:cs="宋体"/>
                <w:sz w:val="21"/>
                <w:szCs w:val="21"/>
              </w:rPr>
              <w:t>受理法院</w:t>
            </w:r>
          </w:p>
        </w:tc>
        <w:tc>
          <w:tcPr>
            <w:tcW w:w="1796" w:type="pct"/>
            <w:gridSpan w:val="2"/>
            <w:vAlign w:val="center"/>
          </w:tcPr>
          <w:p>
            <w:pPr>
              <w:snapToGrid w:val="0"/>
              <w:spacing w:beforeLines="20" w:afterLines="20"/>
              <w:jc w:val="center"/>
              <w:rPr>
                <w:rFonts w:ascii="仿宋" w:hAnsi="仿宋" w:eastAsia="仿宋" w:cs="宋体"/>
                <w:sz w:val="21"/>
                <w:szCs w:val="21"/>
              </w:rPr>
            </w:pPr>
          </w:p>
        </w:tc>
        <w:tc>
          <w:tcPr>
            <w:tcW w:w="708" w:type="pct"/>
            <w:vAlign w:val="center"/>
          </w:tcPr>
          <w:p>
            <w:pPr>
              <w:snapToGrid w:val="0"/>
              <w:spacing w:beforeLines="20" w:afterLines="20"/>
              <w:jc w:val="center"/>
              <w:rPr>
                <w:rFonts w:ascii="仿宋" w:hAnsi="仿宋" w:eastAsia="仿宋" w:cs="宋体"/>
                <w:sz w:val="21"/>
                <w:szCs w:val="21"/>
              </w:rPr>
            </w:pPr>
            <w:r>
              <w:rPr>
                <w:rFonts w:hint="eastAsia" w:ascii="仿宋" w:hAnsi="仿宋" w:eastAsia="仿宋" w:cs="宋体"/>
                <w:sz w:val="21"/>
                <w:szCs w:val="21"/>
              </w:rPr>
              <w:t>法院联系人</w:t>
            </w:r>
          </w:p>
        </w:tc>
        <w:tc>
          <w:tcPr>
            <w:tcW w:w="1041" w:type="pct"/>
            <w:vAlign w:val="center"/>
          </w:tcPr>
          <w:p>
            <w:pPr>
              <w:snapToGrid w:val="0"/>
              <w:spacing w:beforeLines="20" w:afterLines="20"/>
              <w:jc w:val="center"/>
              <w:rPr>
                <w:rFonts w:ascii="仿宋" w:hAnsi="仿宋" w:eastAsia="仿宋"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719" w:type="pct"/>
            <w:vMerge w:val="continue"/>
            <w:vAlign w:val="center"/>
          </w:tcPr>
          <w:p>
            <w:pPr>
              <w:snapToGrid w:val="0"/>
              <w:spacing w:beforeLines="20" w:afterLines="20"/>
              <w:jc w:val="center"/>
              <w:rPr>
                <w:rFonts w:ascii="仿宋" w:hAnsi="仿宋" w:eastAsia="仿宋" w:cs="宋体"/>
                <w:sz w:val="21"/>
                <w:szCs w:val="21"/>
              </w:rPr>
            </w:pPr>
          </w:p>
        </w:tc>
        <w:tc>
          <w:tcPr>
            <w:tcW w:w="736" w:type="pct"/>
            <w:vMerge w:val="restart"/>
            <w:vAlign w:val="center"/>
          </w:tcPr>
          <w:p>
            <w:pPr>
              <w:snapToGrid w:val="0"/>
              <w:spacing w:beforeLines="20" w:afterLines="20"/>
              <w:jc w:val="center"/>
              <w:rPr>
                <w:rFonts w:ascii="仿宋" w:hAnsi="仿宋" w:eastAsia="仿宋" w:cs="宋体"/>
                <w:sz w:val="21"/>
                <w:szCs w:val="21"/>
              </w:rPr>
            </w:pPr>
            <w:r>
              <w:rPr>
                <w:rFonts w:hint="eastAsia" w:ascii="仿宋" w:hAnsi="仿宋" w:eastAsia="仿宋" w:cs="宋体"/>
                <w:sz w:val="21"/>
                <w:szCs w:val="21"/>
              </w:rPr>
              <w:t>送达日期</w:t>
            </w:r>
          </w:p>
        </w:tc>
        <w:tc>
          <w:tcPr>
            <w:tcW w:w="745" w:type="pct"/>
            <w:vAlign w:val="center"/>
          </w:tcPr>
          <w:p>
            <w:pPr>
              <w:snapToGrid w:val="0"/>
              <w:spacing w:beforeLines="20" w:afterLines="20"/>
              <w:jc w:val="center"/>
              <w:rPr>
                <w:rFonts w:ascii="仿宋" w:hAnsi="仿宋" w:eastAsia="仿宋" w:cs="宋体"/>
                <w:sz w:val="21"/>
                <w:szCs w:val="21"/>
                <w:lang w:val="en-US" w:eastAsia="zh-CN"/>
              </w:rPr>
            </w:pPr>
            <w:r>
              <w:rPr>
                <w:rFonts w:hint="eastAsia" w:ascii="仿宋" w:hAnsi="仿宋" w:eastAsia="仿宋" w:cs="宋体"/>
                <w:sz w:val="21"/>
                <w:szCs w:val="21"/>
              </w:rPr>
              <w:t>起诉状</w:t>
            </w:r>
            <w:r>
              <w:rPr>
                <w:rFonts w:hint="eastAsia" w:ascii="仿宋" w:hAnsi="仿宋" w:eastAsia="仿宋" w:cs="宋体"/>
                <w:sz w:val="21"/>
                <w:szCs w:val="21"/>
                <w:lang w:val="en-US" w:eastAsia="zh-CN"/>
              </w:rPr>
              <w:t>/</w:t>
            </w:r>
          </w:p>
          <w:p>
            <w:pPr>
              <w:snapToGrid w:val="0"/>
              <w:spacing w:beforeLines="20" w:afterLines="20"/>
              <w:jc w:val="center"/>
              <w:rPr>
                <w:rFonts w:ascii="仿宋" w:hAnsi="仿宋" w:eastAsia="仿宋" w:cs="宋体"/>
                <w:sz w:val="21"/>
                <w:szCs w:val="21"/>
                <w:lang w:val="en-US" w:eastAsia="zh-CN"/>
              </w:rPr>
            </w:pPr>
            <w:r>
              <w:rPr>
                <w:rFonts w:hint="eastAsia" w:ascii="仿宋" w:hAnsi="仿宋" w:eastAsia="仿宋" w:cs="宋体"/>
                <w:sz w:val="21"/>
                <w:szCs w:val="21"/>
                <w:lang w:val="en-US" w:eastAsia="zh-CN"/>
              </w:rPr>
              <w:t>上诉状</w:t>
            </w:r>
          </w:p>
        </w:tc>
        <w:tc>
          <w:tcPr>
            <w:tcW w:w="1051" w:type="pct"/>
            <w:vAlign w:val="center"/>
          </w:tcPr>
          <w:p>
            <w:pPr>
              <w:snapToGrid w:val="0"/>
              <w:spacing w:beforeLines="20" w:afterLines="20"/>
              <w:jc w:val="center"/>
              <w:rPr>
                <w:rFonts w:ascii="仿宋" w:hAnsi="仿宋" w:eastAsia="仿宋" w:cs="宋体"/>
                <w:sz w:val="21"/>
                <w:szCs w:val="21"/>
              </w:rPr>
            </w:pPr>
          </w:p>
        </w:tc>
        <w:tc>
          <w:tcPr>
            <w:tcW w:w="708" w:type="pct"/>
            <w:vAlign w:val="center"/>
          </w:tcPr>
          <w:p>
            <w:pPr>
              <w:snapToGrid w:val="0"/>
              <w:spacing w:beforeLines="20" w:afterLines="20"/>
              <w:jc w:val="center"/>
              <w:rPr>
                <w:rFonts w:ascii="仿宋" w:hAnsi="仿宋" w:eastAsia="仿宋" w:cs="宋体"/>
                <w:sz w:val="21"/>
                <w:szCs w:val="21"/>
              </w:rPr>
            </w:pPr>
            <w:r>
              <w:rPr>
                <w:rFonts w:hint="eastAsia" w:ascii="仿宋" w:hAnsi="仿宋" w:eastAsia="仿宋" w:cs="宋体"/>
                <w:sz w:val="21"/>
                <w:szCs w:val="21"/>
              </w:rPr>
              <w:t>答辩截止日</w:t>
            </w:r>
          </w:p>
        </w:tc>
        <w:tc>
          <w:tcPr>
            <w:tcW w:w="1041" w:type="pct"/>
            <w:vAlign w:val="center"/>
          </w:tcPr>
          <w:p>
            <w:pPr>
              <w:snapToGrid w:val="0"/>
              <w:spacing w:beforeLines="20" w:afterLines="20"/>
              <w:jc w:val="center"/>
              <w:rPr>
                <w:rFonts w:ascii="仿宋" w:hAnsi="仿宋" w:eastAsia="仿宋"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719" w:type="pct"/>
            <w:vMerge w:val="continue"/>
            <w:vAlign w:val="center"/>
          </w:tcPr>
          <w:p>
            <w:pPr>
              <w:snapToGrid w:val="0"/>
              <w:spacing w:beforeLines="20" w:afterLines="20"/>
              <w:jc w:val="center"/>
              <w:rPr>
                <w:rFonts w:ascii="仿宋" w:hAnsi="仿宋" w:eastAsia="仿宋" w:cs="宋体"/>
                <w:sz w:val="21"/>
                <w:szCs w:val="21"/>
              </w:rPr>
            </w:pPr>
          </w:p>
        </w:tc>
        <w:tc>
          <w:tcPr>
            <w:tcW w:w="736" w:type="pct"/>
            <w:vMerge w:val="continue"/>
            <w:vAlign w:val="center"/>
          </w:tcPr>
          <w:p>
            <w:pPr>
              <w:snapToGrid w:val="0"/>
              <w:spacing w:beforeLines="20" w:afterLines="20"/>
              <w:jc w:val="center"/>
              <w:rPr>
                <w:rFonts w:ascii="仿宋" w:hAnsi="仿宋" w:eastAsia="仿宋" w:cs="宋体"/>
                <w:sz w:val="21"/>
                <w:szCs w:val="21"/>
              </w:rPr>
            </w:pPr>
          </w:p>
        </w:tc>
        <w:tc>
          <w:tcPr>
            <w:tcW w:w="745" w:type="pct"/>
            <w:vMerge w:val="restar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判决书/</w:t>
            </w:r>
          </w:p>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裁定书</w:t>
            </w:r>
          </w:p>
        </w:tc>
        <w:tc>
          <w:tcPr>
            <w:tcW w:w="1051" w:type="pct"/>
            <w:vMerge w:val="restart"/>
            <w:vAlign w:val="center"/>
          </w:tcPr>
          <w:p>
            <w:pPr>
              <w:snapToGrid w:val="0"/>
              <w:spacing w:beforeLines="20" w:afterLines="20"/>
              <w:jc w:val="center"/>
              <w:rPr>
                <w:rFonts w:ascii="仿宋" w:hAnsi="仿宋" w:eastAsia="仿宋" w:cs="宋体"/>
                <w:sz w:val="21"/>
                <w:szCs w:val="21"/>
                <w:lang w:eastAsia="zh-CN"/>
              </w:rPr>
            </w:pPr>
          </w:p>
        </w:tc>
        <w:tc>
          <w:tcPr>
            <w:tcW w:w="708" w:type="pc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裁判结果</w:t>
            </w:r>
          </w:p>
        </w:tc>
        <w:tc>
          <w:tcPr>
            <w:tcW w:w="1041" w:type="pct"/>
            <w:vAlign w:val="center"/>
          </w:tcPr>
          <w:p>
            <w:pPr>
              <w:snapToGrid w:val="0"/>
              <w:spacing w:beforeLines="20" w:afterLines="20"/>
              <w:jc w:val="center"/>
              <w:rPr>
                <w:rFonts w:ascii="仿宋" w:hAnsi="仿宋" w:eastAsia="仿宋"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719" w:type="pct"/>
            <w:vMerge w:val="continue"/>
            <w:vAlign w:val="center"/>
          </w:tcPr>
          <w:p>
            <w:pPr>
              <w:snapToGrid w:val="0"/>
              <w:spacing w:beforeLines="20" w:afterLines="20"/>
              <w:jc w:val="center"/>
              <w:rPr>
                <w:rFonts w:ascii="仿宋" w:hAnsi="仿宋" w:eastAsia="仿宋" w:cs="宋体"/>
                <w:sz w:val="21"/>
                <w:szCs w:val="21"/>
                <w:lang w:eastAsia="zh-CN"/>
              </w:rPr>
            </w:pPr>
          </w:p>
        </w:tc>
        <w:tc>
          <w:tcPr>
            <w:tcW w:w="736" w:type="pct"/>
            <w:vMerge w:val="continue"/>
            <w:vAlign w:val="center"/>
          </w:tcPr>
          <w:p>
            <w:pPr>
              <w:snapToGrid w:val="0"/>
              <w:spacing w:beforeLines="20" w:afterLines="20"/>
              <w:jc w:val="center"/>
              <w:rPr>
                <w:rFonts w:ascii="仿宋" w:hAnsi="仿宋" w:eastAsia="仿宋" w:cs="宋体"/>
                <w:sz w:val="21"/>
                <w:szCs w:val="21"/>
                <w:lang w:eastAsia="zh-CN"/>
              </w:rPr>
            </w:pPr>
          </w:p>
        </w:tc>
        <w:tc>
          <w:tcPr>
            <w:tcW w:w="745" w:type="pct"/>
            <w:vMerge w:val="continue"/>
            <w:vAlign w:val="center"/>
          </w:tcPr>
          <w:p>
            <w:pPr>
              <w:snapToGrid w:val="0"/>
              <w:spacing w:beforeLines="20" w:afterLines="20"/>
              <w:jc w:val="center"/>
              <w:rPr>
                <w:rFonts w:ascii="仿宋" w:hAnsi="仿宋" w:eastAsia="仿宋" w:cs="宋体"/>
                <w:sz w:val="21"/>
                <w:szCs w:val="21"/>
                <w:lang w:eastAsia="zh-CN"/>
              </w:rPr>
            </w:pPr>
          </w:p>
        </w:tc>
        <w:tc>
          <w:tcPr>
            <w:tcW w:w="1051" w:type="pct"/>
            <w:vMerge w:val="continue"/>
            <w:vAlign w:val="center"/>
          </w:tcPr>
          <w:p>
            <w:pPr>
              <w:snapToGrid w:val="0"/>
              <w:spacing w:beforeLines="20" w:afterLines="20"/>
              <w:jc w:val="center"/>
              <w:rPr>
                <w:rFonts w:ascii="仿宋" w:hAnsi="仿宋" w:eastAsia="仿宋" w:cs="宋体"/>
                <w:sz w:val="21"/>
                <w:szCs w:val="21"/>
                <w:lang w:eastAsia="zh-CN"/>
              </w:rPr>
            </w:pPr>
          </w:p>
        </w:tc>
        <w:tc>
          <w:tcPr>
            <w:tcW w:w="708" w:type="pc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上诉</w:t>
            </w:r>
            <w:r>
              <w:rPr>
                <w:rFonts w:hint="eastAsia" w:ascii="仿宋" w:hAnsi="仿宋" w:eastAsia="仿宋" w:cs="宋体"/>
                <w:sz w:val="21"/>
                <w:szCs w:val="21"/>
                <w:lang w:val="en-US" w:eastAsia="zh-CN"/>
              </w:rPr>
              <w:t>/再审</w:t>
            </w:r>
            <w:r>
              <w:rPr>
                <w:rFonts w:hint="eastAsia" w:ascii="仿宋" w:hAnsi="仿宋" w:eastAsia="仿宋" w:cs="宋体"/>
                <w:sz w:val="21"/>
                <w:szCs w:val="21"/>
                <w:lang w:eastAsia="zh-CN"/>
              </w:rPr>
              <w:t>截止日</w:t>
            </w:r>
          </w:p>
        </w:tc>
        <w:tc>
          <w:tcPr>
            <w:tcW w:w="1041" w:type="pct"/>
            <w:vAlign w:val="center"/>
          </w:tcPr>
          <w:p>
            <w:pPr>
              <w:snapToGrid w:val="0"/>
              <w:spacing w:beforeLines="20" w:afterLines="20"/>
              <w:jc w:val="center"/>
              <w:rPr>
                <w:rFonts w:ascii="仿宋" w:hAnsi="仿宋" w:eastAsia="仿宋"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719" w:type="pct"/>
            <w:vMerge w:val="continue"/>
            <w:vAlign w:val="center"/>
          </w:tcPr>
          <w:p>
            <w:pPr>
              <w:snapToGrid w:val="0"/>
              <w:spacing w:beforeLines="20" w:afterLines="20"/>
              <w:jc w:val="center"/>
              <w:rPr>
                <w:rFonts w:ascii="仿宋" w:hAnsi="仿宋" w:eastAsia="仿宋" w:cs="宋体"/>
                <w:sz w:val="21"/>
                <w:szCs w:val="21"/>
                <w:lang w:eastAsia="zh-CN"/>
              </w:rPr>
            </w:pPr>
          </w:p>
        </w:tc>
        <w:tc>
          <w:tcPr>
            <w:tcW w:w="736" w:type="pct"/>
            <w:vMerge w:val="restar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代理人</w:t>
            </w:r>
          </w:p>
        </w:tc>
        <w:tc>
          <w:tcPr>
            <w:tcW w:w="745" w:type="pc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第一代理人</w:t>
            </w:r>
          </w:p>
        </w:tc>
        <w:tc>
          <w:tcPr>
            <w:tcW w:w="1051" w:type="pct"/>
            <w:vAlign w:val="center"/>
          </w:tcPr>
          <w:p>
            <w:pPr>
              <w:snapToGrid w:val="0"/>
              <w:spacing w:beforeLines="20" w:afterLines="20"/>
              <w:jc w:val="center"/>
              <w:rPr>
                <w:rFonts w:ascii="仿宋" w:hAnsi="仿宋" w:eastAsia="仿宋" w:cs="宋体"/>
                <w:sz w:val="21"/>
                <w:szCs w:val="21"/>
                <w:lang w:eastAsia="zh-CN"/>
              </w:rPr>
            </w:pPr>
          </w:p>
        </w:tc>
        <w:tc>
          <w:tcPr>
            <w:tcW w:w="708" w:type="pc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电话</w:t>
            </w:r>
          </w:p>
        </w:tc>
        <w:tc>
          <w:tcPr>
            <w:tcW w:w="1041" w:type="pct"/>
            <w:vAlign w:val="center"/>
          </w:tcPr>
          <w:p>
            <w:pPr>
              <w:snapToGrid w:val="0"/>
              <w:spacing w:beforeLines="20" w:afterLines="20"/>
              <w:jc w:val="center"/>
              <w:rPr>
                <w:rFonts w:ascii="仿宋" w:hAnsi="仿宋" w:eastAsia="仿宋"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719" w:type="pct"/>
            <w:vMerge w:val="continue"/>
            <w:vAlign w:val="center"/>
          </w:tcPr>
          <w:p>
            <w:pPr>
              <w:snapToGrid w:val="0"/>
              <w:spacing w:beforeLines="20" w:afterLines="20"/>
              <w:jc w:val="center"/>
              <w:rPr>
                <w:rFonts w:ascii="仿宋" w:hAnsi="仿宋" w:eastAsia="仿宋" w:cs="宋体"/>
                <w:sz w:val="21"/>
                <w:szCs w:val="21"/>
                <w:lang w:eastAsia="zh-CN"/>
              </w:rPr>
            </w:pPr>
          </w:p>
        </w:tc>
        <w:tc>
          <w:tcPr>
            <w:tcW w:w="736" w:type="pct"/>
            <w:vMerge w:val="continue"/>
            <w:vAlign w:val="center"/>
          </w:tcPr>
          <w:p>
            <w:pPr>
              <w:snapToGrid w:val="0"/>
              <w:spacing w:beforeLines="20" w:afterLines="20"/>
              <w:jc w:val="center"/>
              <w:rPr>
                <w:rFonts w:ascii="仿宋" w:hAnsi="仿宋" w:eastAsia="仿宋" w:cs="宋体"/>
                <w:sz w:val="21"/>
                <w:szCs w:val="21"/>
                <w:lang w:eastAsia="zh-CN"/>
              </w:rPr>
            </w:pPr>
          </w:p>
        </w:tc>
        <w:tc>
          <w:tcPr>
            <w:tcW w:w="745" w:type="pc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第二代理人</w:t>
            </w:r>
          </w:p>
        </w:tc>
        <w:tc>
          <w:tcPr>
            <w:tcW w:w="1051" w:type="pct"/>
            <w:vAlign w:val="center"/>
          </w:tcPr>
          <w:p>
            <w:pPr>
              <w:snapToGrid w:val="0"/>
              <w:spacing w:beforeLines="20" w:afterLines="20"/>
              <w:jc w:val="center"/>
              <w:rPr>
                <w:rFonts w:ascii="仿宋" w:hAnsi="仿宋" w:eastAsia="仿宋" w:cs="宋体"/>
                <w:sz w:val="21"/>
                <w:szCs w:val="21"/>
                <w:lang w:eastAsia="zh-CN"/>
              </w:rPr>
            </w:pPr>
          </w:p>
        </w:tc>
        <w:tc>
          <w:tcPr>
            <w:tcW w:w="708" w:type="pc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电话</w:t>
            </w:r>
          </w:p>
        </w:tc>
        <w:tc>
          <w:tcPr>
            <w:tcW w:w="1041" w:type="pct"/>
            <w:vAlign w:val="center"/>
          </w:tcPr>
          <w:p>
            <w:pPr>
              <w:snapToGrid w:val="0"/>
              <w:spacing w:beforeLines="20" w:afterLines="20"/>
              <w:jc w:val="center"/>
              <w:rPr>
                <w:rFonts w:ascii="仿宋" w:hAnsi="仿宋" w:eastAsia="仿宋"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719" w:type="pct"/>
            <w:vMerge w:val="continue"/>
            <w:vAlign w:val="center"/>
          </w:tcPr>
          <w:p>
            <w:pPr>
              <w:snapToGrid w:val="0"/>
              <w:spacing w:beforeLines="20" w:afterLines="20"/>
              <w:jc w:val="center"/>
              <w:rPr>
                <w:rFonts w:ascii="仿宋" w:hAnsi="仿宋" w:eastAsia="仿宋" w:cs="宋体"/>
                <w:sz w:val="21"/>
                <w:szCs w:val="21"/>
                <w:lang w:eastAsia="zh-CN"/>
              </w:rPr>
            </w:pPr>
          </w:p>
        </w:tc>
        <w:tc>
          <w:tcPr>
            <w:tcW w:w="736" w:type="pc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报批事项</w:t>
            </w:r>
          </w:p>
        </w:tc>
        <w:tc>
          <w:tcPr>
            <w:tcW w:w="745" w:type="pct"/>
            <w:vAlign w:val="center"/>
          </w:tcPr>
          <w:p>
            <w:pPr>
              <w:snapToGrid w:val="0"/>
              <w:spacing w:beforeLines="20" w:afterLines="20"/>
              <w:jc w:val="center"/>
              <w:rPr>
                <w:rFonts w:ascii="仿宋" w:hAnsi="仿宋" w:eastAsia="仿宋" w:cs="宋体"/>
                <w:sz w:val="21"/>
                <w:szCs w:val="21"/>
                <w:lang w:val="en-US" w:eastAsia="zh-CN"/>
              </w:rPr>
            </w:pPr>
            <w:r>
              <w:rPr>
                <w:rFonts w:hint="eastAsia" w:ascii="仿宋" w:hAnsi="仿宋" w:eastAsia="仿宋" w:cs="宋体"/>
                <w:sz w:val="21"/>
                <w:szCs w:val="21"/>
                <w:lang w:eastAsia="zh-CN"/>
              </w:rPr>
              <w:t>是否上诉</w:t>
            </w:r>
            <w:r>
              <w:rPr>
                <w:rFonts w:hint="eastAsia" w:ascii="仿宋" w:hAnsi="仿宋" w:eastAsia="仿宋" w:cs="宋体"/>
                <w:sz w:val="21"/>
                <w:szCs w:val="21"/>
                <w:lang w:val="en-US" w:eastAsia="zh-CN"/>
              </w:rPr>
              <w:t>/</w:t>
            </w:r>
          </w:p>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其他</w:t>
            </w:r>
          </w:p>
        </w:tc>
        <w:tc>
          <w:tcPr>
            <w:tcW w:w="1051" w:type="pct"/>
            <w:vAlign w:val="center"/>
          </w:tcPr>
          <w:p>
            <w:pPr>
              <w:snapToGrid w:val="0"/>
              <w:spacing w:beforeLines="20" w:afterLines="20"/>
              <w:jc w:val="center"/>
              <w:rPr>
                <w:rFonts w:ascii="仿宋" w:hAnsi="仿宋" w:eastAsia="仿宋" w:cs="宋体"/>
                <w:sz w:val="21"/>
                <w:szCs w:val="21"/>
                <w:lang w:eastAsia="zh-CN"/>
              </w:rPr>
            </w:pPr>
          </w:p>
        </w:tc>
        <w:tc>
          <w:tcPr>
            <w:tcW w:w="708" w:type="pc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领导签字</w:t>
            </w:r>
          </w:p>
        </w:tc>
        <w:tc>
          <w:tcPr>
            <w:tcW w:w="1041" w:type="pct"/>
            <w:vAlign w:val="center"/>
          </w:tcPr>
          <w:p>
            <w:pPr>
              <w:snapToGrid w:val="0"/>
              <w:spacing w:beforeLines="20" w:afterLines="20"/>
              <w:jc w:val="center"/>
              <w:rPr>
                <w:rFonts w:ascii="仿宋" w:hAnsi="仿宋" w:eastAsia="仿宋" w:cs="宋体"/>
                <w:sz w:val="21"/>
                <w:szCs w:val="21"/>
                <w:lang w:eastAsia="zh-CN"/>
              </w:rPr>
            </w:pPr>
          </w:p>
        </w:tc>
      </w:tr>
    </w:tbl>
    <w:p>
      <w:r>
        <w:br w:type="page"/>
      </w:r>
    </w:p>
    <w:p>
      <w:pPr>
        <w:pStyle w:val="2"/>
        <w:spacing w:before="312" w:after="624"/>
        <w:rPr>
          <w:lang w:eastAsia="zh-CN"/>
        </w:rPr>
      </w:pPr>
      <w:bookmarkStart w:id="105" w:name="_Toc43397622"/>
      <w:bookmarkStart w:id="106" w:name="_Toc43462235"/>
      <w:r>
        <w:rPr>
          <w:rFonts w:hint="eastAsia"/>
          <w:lang w:eastAsia="zh-CN"/>
        </w:rPr>
        <w:t>专利执法行政诉讼再审案件登记表</w:t>
      </w:r>
      <w:bookmarkEnd w:id="105"/>
      <w:bookmarkEnd w:id="106"/>
    </w:p>
    <w:tbl>
      <w:tblPr>
        <w:tblStyle w:val="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41"/>
        <w:gridCol w:w="1249"/>
        <w:gridCol w:w="1348"/>
        <w:gridCol w:w="1732"/>
        <w:gridCol w:w="1200"/>
        <w:gridCol w:w="16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87" w:type="pct"/>
            <w:vAlign w:val="center"/>
          </w:tcPr>
          <w:p>
            <w:pPr>
              <w:snapToGrid w:val="0"/>
              <w:spacing w:beforeLines="20" w:afterLines="20"/>
              <w:jc w:val="center"/>
              <w:rPr>
                <w:rFonts w:ascii="仿宋" w:hAnsi="仿宋" w:eastAsia="仿宋" w:cs="宋体"/>
                <w:sz w:val="21"/>
                <w:szCs w:val="21"/>
              </w:rPr>
            </w:pPr>
            <w:r>
              <w:rPr>
                <w:rFonts w:hint="eastAsia" w:ascii="仿宋" w:hAnsi="仿宋" w:eastAsia="仿宋" w:cs="宋体"/>
                <w:sz w:val="21"/>
                <w:szCs w:val="21"/>
              </w:rPr>
              <w:t>被诉决定号</w:t>
            </w:r>
          </w:p>
        </w:tc>
        <w:tc>
          <w:tcPr>
            <w:tcW w:w="1524" w:type="pct"/>
            <w:gridSpan w:val="2"/>
            <w:vAlign w:val="center"/>
          </w:tcPr>
          <w:p>
            <w:pPr>
              <w:snapToGrid w:val="0"/>
              <w:spacing w:beforeLines="20" w:afterLines="20"/>
              <w:jc w:val="center"/>
              <w:rPr>
                <w:rFonts w:ascii="仿宋" w:hAnsi="仿宋" w:eastAsia="仿宋" w:cs="宋体"/>
                <w:sz w:val="21"/>
                <w:szCs w:val="21"/>
              </w:rPr>
            </w:pPr>
          </w:p>
        </w:tc>
        <w:tc>
          <w:tcPr>
            <w:tcW w:w="1016" w:type="pct"/>
            <w:vAlign w:val="center"/>
          </w:tcPr>
          <w:p>
            <w:pPr>
              <w:snapToGrid w:val="0"/>
              <w:spacing w:beforeLines="20" w:afterLines="20"/>
              <w:jc w:val="center"/>
              <w:rPr>
                <w:rFonts w:ascii="仿宋" w:hAnsi="仿宋" w:eastAsia="仿宋" w:cs="宋体"/>
                <w:sz w:val="21"/>
                <w:szCs w:val="21"/>
              </w:rPr>
            </w:pPr>
            <w:r>
              <w:rPr>
                <w:rFonts w:hint="eastAsia" w:ascii="仿宋" w:hAnsi="仿宋" w:eastAsia="仿宋" w:cs="宋体"/>
                <w:sz w:val="21"/>
                <w:szCs w:val="21"/>
              </w:rPr>
              <w:t>诉讼案件号</w:t>
            </w:r>
          </w:p>
        </w:tc>
        <w:tc>
          <w:tcPr>
            <w:tcW w:w="1673" w:type="pct"/>
            <w:gridSpan w:val="2"/>
            <w:vAlign w:val="center"/>
          </w:tcPr>
          <w:p>
            <w:pPr>
              <w:snapToGrid w:val="0"/>
              <w:spacing w:beforeLines="20" w:afterLines="20"/>
              <w:jc w:val="center"/>
              <w:rPr>
                <w:rFonts w:ascii="仿宋" w:hAnsi="仿宋" w:eastAsia="仿宋"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3" w:hRule="atLeast"/>
        </w:trPr>
        <w:tc>
          <w:tcPr>
            <w:tcW w:w="787" w:type="pc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案情简介</w:t>
            </w:r>
          </w:p>
        </w:tc>
        <w:tc>
          <w:tcPr>
            <w:tcW w:w="4213" w:type="pct"/>
            <w:gridSpan w:val="5"/>
            <w:vAlign w:val="center"/>
          </w:tcPr>
          <w:p>
            <w:pPr>
              <w:snapToGrid w:val="0"/>
              <w:spacing w:beforeLines="20" w:afterLines="20"/>
              <w:jc w:val="center"/>
              <w:rPr>
                <w:rFonts w:ascii="仿宋" w:hAnsi="仿宋" w:eastAsia="仿宋"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87" w:type="pct"/>
            <w:vMerge w:val="restar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再审</w:t>
            </w:r>
          </w:p>
        </w:tc>
        <w:tc>
          <w:tcPr>
            <w:tcW w:w="733" w:type="pct"/>
            <w:vMerge w:val="restar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当事人</w:t>
            </w:r>
          </w:p>
        </w:tc>
        <w:tc>
          <w:tcPr>
            <w:tcW w:w="791" w:type="pc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再审申请人</w:t>
            </w:r>
          </w:p>
        </w:tc>
        <w:tc>
          <w:tcPr>
            <w:tcW w:w="2689" w:type="pct"/>
            <w:gridSpan w:val="3"/>
            <w:vAlign w:val="center"/>
          </w:tcPr>
          <w:p>
            <w:pPr>
              <w:snapToGrid w:val="0"/>
              <w:spacing w:beforeLines="20" w:afterLines="20"/>
              <w:jc w:val="center"/>
              <w:rPr>
                <w:rFonts w:ascii="仿宋" w:hAnsi="仿宋" w:eastAsia="仿宋"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87" w:type="pct"/>
            <w:vMerge w:val="continue"/>
            <w:vAlign w:val="center"/>
          </w:tcPr>
          <w:p>
            <w:pPr>
              <w:snapToGrid w:val="0"/>
              <w:spacing w:beforeLines="20" w:afterLines="20"/>
              <w:jc w:val="center"/>
              <w:rPr>
                <w:rFonts w:ascii="仿宋" w:hAnsi="仿宋" w:eastAsia="仿宋" w:cs="宋体"/>
                <w:sz w:val="21"/>
                <w:szCs w:val="21"/>
                <w:lang w:eastAsia="zh-CN"/>
              </w:rPr>
            </w:pPr>
          </w:p>
        </w:tc>
        <w:tc>
          <w:tcPr>
            <w:tcW w:w="733" w:type="pct"/>
            <w:vMerge w:val="continue"/>
            <w:vAlign w:val="center"/>
          </w:tcPr>
          <w:p>
            <w:pPr>
              <w:snapToGrid w:val="0"/>
              <w:spacing w:beforeLines="20" w:afterLines="20"/>
              <w:jc w:val="center"/>
              <w:rPr>
                <w:rFonts w:ascii="仿宋" w:hAnsi="仿宋" w:eastAsia="仿宋" w:cs="宋体"/>
                <w:sz w:val="21"/>
                <w:szCs w:val="21"/>
                <w:lang w:eastAsia="zh-CN"/>
              </w:rPr>
            </w:pPr>
          </w:p>
        </w:tc>
        <w:tc>
          <w:tcPr>
            <w:tcW w:w="791" w:type="pc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被申请人</w:t>
            </w:r>
          </w:p>
        </w:tc>
        <w:tc>
          <w:tcPr>
            <w:tcW w:w="1" w:type="pct"/>
            <w:gridSpan w:val="3"/>
            <w:vAlign w:val="center"/>
          </w:tcPr>
          <w:p>
            <w:pPr>
              <w:snapToGrid w:val="0"/>
              <w:spacing w:beforeLines="20" w:afterLines="20"/>
              <w:jc w:val="center"/>
              <w:rPr>
                <w:rFonts w:ascii="仿宋" w:hAnsi="仿宋" w:eastAsia="仿宋"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87" w:type="pct"/>
            <w:vMerge w:val="continue"/>
            <w:vAlign w:val="center"/>
          </w:tcPr>
          <w:p>
            <w:pPr>
              <w:snapToGrid w:val="0"/>
              <w:spacing w:beforeLines="20" w:afterLines="20"/>
              <w:jc w:val="center"/>
              <w:rPr>
                <w:rFonts w:ascii="仿宋" w:hAnsi="仿宋" w:eastAsia="仿宋" w:cs="宋体"/>
                <w:sz w:val="21"/>
                <w:szCs w:val="21"/>
                <w:lang w:eastAsia="zh-CN"/>
              </w:rPr>
            </w:pPr>
          </w:p>
        </w:tc>
        <w:tc>
          <w:tcPr>
            <w:tcW w:w="733" w:type="pct"/>
            <w:vMerge w:val="continue"/>
            <w:vAlign w:val="center"/>
          </w:tcPr>
          <w:p>
            <w:pPr>
              <w:snapToGrid w:val="0"/>
              <w:spacing w:beforeLines="20" w:afterLines="20"/>
              <w:jc w:val="center"/>
              <w:rPr>
                <w:rFonts w:ascii="仿宋" w:hAnsi="仿宋" w:eastAsia="仿宋" w:cs="宋体"/>
                <w:sz w:val="21"/>
                <w:szCs w:val="21"/>
                <w:lang w:eastAsia="zh-CN"/>
              </w:rPr>
            </w:pPr>
          </w:p>
        </w:tc>
        <w:tc>
          <w:tcPr>
            <w:tcW w:w="791" w:type="pc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其他</w:t>
            </w:r>
          </w:p>
        </w:tc>
        <w:tc>
          <w:tcPr>
            <w:tcW w:w="1" w:type="pct"/>
            <w:gridSpan w:val="3"/>
            <w:vAlign w:val="center"/>
          </w:tcPr>
          <w:p>
            <w:pPr>
              <w:snapToGrid w:val="0"/>
              <w:spacing w:beforeLines="20" w:afterLines="20"/>
              <w:jc w:val="center"/>
              <w:rPr>
                <w:rFonts w:ascii="仿宋" w:hAnsi="仿宋" w:eastAsia="仿宋"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87" w:type="pct"/>
            <w:vMerge w:val="continue"/>
            <w:vAlign w:val="center"/>
          </w:tcPr>
          <w:p>
            <w:pPr>
              <w:snapToGrid w:val="0"/>
              <w:spacing w:beforeLines="20" w:afterLines="20"/>
              <w:jc w:val="center"/>
              <w:rPr>
                <w:rFonts w:ascii="仿宋" w:hAnsi="仿宋" w:eastAsia="仿宋" w:cs="宋体"/>
                <w:sz w:val="21"/>
                <w:szCs w:val="21"/>
                <w:lang w:eastAsia="zh-CN"/>
              </w:rPr>
            </w:pPr>
          </w:p>
        </w:tc>
        <w:tc>
          <w:tcPr>
            <w:tcW w:w="733" w:type="pc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受理法院</w:t>
            </w:r>
          </w:p>
        </w:tc>
        <w:tc>
          <w:tcPr>
            <w:tcW w:w="1807" w:type="pct"/>
            <w:gridSpan w:val="2"/>
            <w:vAlign w:val="center"/>
          </w:tcPr>
          <w:p>
            <w:pPr>
              <w:snapToGrid w:val="0"/>
              <w:spacing w:beforeLines="20" w:afterLines="20"/>
              <w:jc w:val="center"/>
              <w:rPr>
                <w:rFonts w:ascii="仿宋" w:hAnsi="仿宋" w:eastAsia="仿宋" w:cs="宋体"/>
                <w:sz w:val="21"/>
                <w:szCs w:val="21"/>
                <w:lang w:eastAsia="zh-CN"/>
              </w:rPr>
            </w:pPr>
          </w:p>
        </w:tc>
        <w:tc>
          <w:tcPr>
            <w:tcW w:w="704" w:type="pct"/>
            <w:vAlign w:val="center"/>
          </w:tcPr>
          <w:p>
            <w:pPr>
              <w:snapToGrid w:val="0"/>
              <w:spacing w:beforeLines="20" w:afterLines="20"/>
              <w:jc w:val="center"/>
              <w:rPr>
                <w:rFonts w:ascii="仿宋" w:hAnsi="仿宋" w:eastAsia="仿宋" w:cs="宋体"/>
                <w:sz w:val="21"/>
                <w:szCs w:val="21"/>
              </w:rPr>
            </w:pPr>
            <w:r>
              <w:rPr>
                <w:rFonts w:hint="eastAsia" w:ascii="仿宋" w:hAnsi="仿宋" w:eastAsia="仿宋" w:cs="宋体"/>
                <w:sz w:val="21"/>
                <w:szCs w:val="21"/>
              </w:rPr>
              <w:t>法院联系人</w:t>
            </w:r>
          </w:p>
        </w:tc>
        <w:tc>
          <w:tcPr>
            <w:tcW w:w="969" w:type="pct"/>
            <w:vAlign w:val="center"/>
          </w:tcPr>
          <w:p>
            <w:pPr>
              <w:snapToGrid w:val="0"/>
              <w:spacing w:beforeLines="20" w:afterLines="20"/>
              <w:jc w:val="center"/>
              <w:rPr>
                <w:rFonts w:ascii="仿宋" w:hAnsi="仿宋" w:eastAsia="仿宋"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87" w:type="pct"/>
            <w:vMerge w:val="continue"/>
            <w:vAlign w:val="center"/>
          </w:tcPr>
          <w:p>
            <w:pPr>
              <w:snapToGrid w:val="0"/>
              <w:spacing w:beforeLines="20" w:afterLines="20"/>
              <w:jc w:val="center"/>
              <w:rPr>
                <w:rFonts w:ascii="仿宋" w:hAnsi="仿宋" w:eastAsia="仿宋" w:cs="宋体"/>
                <w:sz w:val="21"/>
                <w:szCs w:val="21"/>
              </w:rPr>
            </w:pPr>
          </w:p>
        </w:tc>
        <w:tc>
          <w:tcPr>
            <w:tcW w:w="733" w:type="pct"/>
            <w:vMerge w:val="restart"/>
            <w:vAlign w:val="center"/>
          </w:tcPr>
          <w:p>
            <w:pPr>
              <w:snapToGrid w:val="0"/>
              <w:spacing w:beforeLines="20" w:afterLines="20"/>
              <w:jc w:val="center"/>
              <w:rPr>
                <w:rFonts w:ascii="仿宋" w:hAnsi="仿宋" w:eastAsia="仿宋" w:cs="宋体"/>
                <w:sz w:val="21"/>
                <w:szCs w:val="21"/>
              </w:rPr>
            </w:pPr>
            <w:r>
              <w:rPr>
                <w:rFonts w:hint="eastAsia" w:ascii="仿宋" w:hAnsi="仿宋" w:eastAsia="仿宋" w:cs="宋体"/>
                <w:sz w:val="21"/>
                <w:szCs w:val="21"/>
              </w:rPr>
              <w:t>送达日期</w:t>
            </w:r>
          </w:p>
        </w:tc>
        <w:tc>
          <w:tcPr>
            <w:tcW w:w="791" w:type="pct"/>
            <w:vAlign w:val="center"/>
          </w:tcPr>
          <w:p>
            <w:pPr>
              <w:snapToGrid w:val="0"/>
              <w:spacing w:beforeLines="20" w:afterLines="20"/>
              <w:jc w:val="center"/>
              <w:rPr>
                <w:rFonts w:ascii="仿宋" w:hAnsi="仿宋" w:eastAsia="仿宋" w:cs="宋体"/>
                <w:sz w:val="21"/>
                <w:szCs w:val="21"/>
              </w:rPr>
            </w:pPr>
            <w:r>
              <w:rPr>
                <w:rFonts w:hint="eastAsia" w:ascii="仿宋" w:hAnsi="仿宋" w:eastAsia="仿宋" w:cs="宋体"/>
                <w:sz w:val="21"/>
                <w:szCs w:val="21"/>
              </w:rPr>
              <w:t>再审申请书</w:t>
            </w:r>
          </w:p>
        </w:tc>
        <w:tc>
          <w:tcPr>
            <w:tcW w:w="1016" w:type="pct"/>
            <w:vAlign w:val="center"/>
          </w:tcPr>
          <w:p>
            <w:pPr>
              <w:snapToGrid w:val="0"/>
              <w:spacing w:beforeLines="20" w:afterLines="20"/>
              <w:jc w:val="center"/>
              <w:rPr>
                <w:rFonts w:ascii="仿宋" w:hAnsi="仿宋" w:eastAsia="仿宋" w:cs="宋体"/>
                <w:sz w:val="21"/>
                <w:szCs w:val="21"/>
              </w:rPr>
            </w:pPr>
          </w:p>
        </w:tc>
        <w:tc>
          <w:tcPr>
            <w:tcW w:w="704" w:type="pct"/>
            <w:vAlign w:val="center"/>
          </w:tcPr>
          <w:p>
            <w:pPr>
              <w:snapToGrid w:val="0"/>
              <w:spacing w:beforeLines="20" w:afterLines="20"/>
              <w:jc w:val="center"/>
              <w:rPr>
                <w:rFonts w:ascii="仿宋" w:hAnsi="仿宋" w:eastAsia="仿宋" w:cs="宋体"/>
                <w:sz w:val="21"/>
                <w:szCs w:val="21"/>
              </w:rPr>
            </w:pPr>
            <w:r>
              <w:rPr>
                <w:rFonts w:hint="eastAsia" w:ascii="仿宋" w:hAnsi="仿宋" w:eastAsia="仿宋" w:cs="宋体"/>
                <w:sz w:val="21"/>
                <w:szCs w:val="21"/>
              </w:rPr>
              <w:t>答辩截止日</w:t>
            </w:r>
          </w:p>
        </w:tc>
        <w:tc>
          <w:tcPr>
            <w:tcW w:w="969" w:type="pct"/>
            <w:vAlign w:val="center"/>
          </w:tcPr>
          <w:p>
            <w:pPr>
              <w:snapToGrid w:val="0"/>
              <w:spacing w:beforeLines="20" w:afterLines="20"/>
              <w:jc w:val="center"/>
              <w:rPr>
                <w:rFonts w:ascii="仿宋" w:hAnsi="仿宋" w:eastAsia="仿宋"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87" w:type="pct"/>
            <w:vMerge w:val="continue"/>
            <w:vAlign w:val="center"/>
          </w:tcPr>
          <w:p>
            <w:pPr>
              <w:snapToGrid w:val="0"/>
              <w:spacing w:beforeLines="20" w:afterLines="20"/>
              <w:jc w:val="center"/>
              <w:rPr>
                <w:rFonts w:ascii="仿宋" w:hAnsi="仿宋" w:eastAsia="仿宋" w:cs="宋体"/>
                <w:sz w:val="21"/>
                <w:szCs w:val="21"/>
              </w:rPr>
            </w:pPr>
          </w:p>
        </w:tc>
        <w:tc>
          <w:tcPr>
            <w:tcW w:w="733" w:type="pct"/>
            <w:vMerge w:val="continue"/>
            <w:vAlign w:val="center"/>
          </w:tcPr>
          <w:p>
            <w:pPr>
              <w:snapToGrid w:val="0"/>
              <w:spacing w:beforeLines="20" w:afterLines="20"/>
              <w:jc w:val="center"/>
              <w:rPr>
                <w:rFonts w:ascii="仿宋" w:hAnsi="仿宋" w:eastAsia="仿宋" w:cs="宋体"/>
                <w:sz w:val="21"/>
                <w:szCs w:val="21"/>
              </w:rPr>
            </w:pPr>
          </w:p>
        </w:tc>
        <w:tc>
          <w:tcPr>
            <w:tcW w:w="791" w:type="pc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判决书/</w:t>
            </w:r>
            <w:r>
              <w:rPr>
                <w:rFonts w:hint="eastAsia" w:ascii="仿宋" w:hAnsi="仿宋" w:eastAsia="仿宋" w:cs="宋体"/>
                <w:sz w:val="21"/>
                <w:szCs w:val="21"/>
                <w:lang w:eastAsia="zh-CN"/>
              </w:rPr>
              <w:br w:type="textWrapping"/>
            </w:r>
            <w:r>
              <w:rPr>
                <w:rFonts w:hint="eastAsia" w:ascii="仿宋" w:hAnsi="仿宋" w:eastAsia="仿宋" w:cs="宋体"/>
                <w:sz w:val="21"/>
                <w:szCs w:val="21"/>
                <w:lang w:eastAsia="zh-CN"/>
              </w:rPr>
              <w:t>裁定书</w:t>
            </w:r>
          </w:p>
        </w:tc>
        <w:tc>
          <w:tcPr>
            <w:tcW w:w="1016" w:type="pct"/>
            <w:vAlign w:val="center"/>
          </w:tcPr>
          <w:p>
            <w:pPr>
              <w:snapToGrid w:val="0"/>
              <w:spacing w:beforeLines="20" w:afterLines="20"/>
              <w:jc w:val="center"/>
              <w:rPr>
                <w:rFonts w:ascii="仿宋" w:hAnsi="仿宋" w:eastAsia="仿宋" w:cs="宋体"/>
                <w:sz w:val="21"/>
                <w:szCs w:val="21"/>
                <w:lang w:eastAsia="zh-CN"/>
              </w:rPr>
            </w:pPr>
          </w:p>
        </w:tc>
        <w:tc>
          <w:tcPr>
            <w:tcW w:w="704" w:type="pc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裁判</w:t>
            </w:r>
          </w:p>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结果</w:t>
            </w:r>
          </w:p>
        </w:tc>
        <w:tc>
          <w:tcPr>
            <w:tcW w:w="969" w:type="pct"/>
            <w:vAlign w:val="center"/>
          </w:tcPr>
          <w:p>
            <w:pPr>
              <w:snapToGrid w:val="0"/>
              <w:spacing w:beforeLines="20" w:afterLines="20"/>
              <w:jc w:val="center"/>
              <w:rPr>
                <w:rFonts w:ascii="仿宋" w:hAnsi="仿宋" w:eastAsia="仿宋"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87" w:type="pct"/>
            <w:vMerge w:val="continue"/>
            <w:vAlign w:val="center"/>
          </w:tcPr>
          <w:p>
            <w:pPr>
              <w:snapToGrid w:val="0"/>
              <w:spacing w:beforeLines="20" w:afterLines="20"/>
              <w:jc w:val="center"/>
              <w:rPr>
                <w:rFonts w:ascii="仿宋" w:hAnsi="仿宋" w:eastAsia="仿宋" w:cs="宋体"/>
                <w:sz w:val="21"/>
                <w:szCs w:val="21"/>
                <w:lang w:eastAsia="zh-CN"/>
              </w:rPr>
            </w:pPr>
          </w:p>
        </w:tc>
        <w:tc>
          <w:tcPr>
            <w:tcW w:w="733" w:type="pct"/>
            <w:vMerge w:val="restar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代理人</w:t>
            </w:r>
          </w:p>
        </w:tc>
        <w:tc>
          <w:tcPr>
            <w:tcW w:w="791" w:type="pc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第一代理人</w:t>
            </w:r>
          </w:p>
        </w:tc>
        <w:tc>
          <w:tcPr>
            <w:tcW w:w="1016" w:type="pct"/>
            <w:vAlign w:val="center"/>
          </w:tcPr>
          <w:p>
            <w:pPr>
              <w:snapToGrid w:val="0"/>
              <w:spacing w:beforeLines="20" w:afterLines="20"/>
              <w:jc w:val="center"/>
              <w:rPr>
                <w:rFonts w:ascii="仿宋" w:hAnsi="仿宋" w:eastAsia="仿宋" w:cs="宋体"/>
                <w:sz w:val="21"/>
                <w:szCs w:val="21"/>
                <w:lang w:eastAsia="zh-CN"/>
              </w:rPr>
            </w:pPr>
          </w:p>
        </w:tc>
        <w:tc>
          <w:tcPr>
            <w:tcW w:w="704" w:type="pc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电话</w:t>
            </w:r>
          </w:p>
        </w:tc>
        <w:tc>
          <w:tcPr>
            <w:tcW w:w="969" w:type="pct"/>
            <w:vAlign w:val="center"/>
          </w:tcPr>
          <w:p>
            <w:pPr>
              <w:snapToGrid w:val="0"/>
              <w:spacing w:beforeLines="20" w:afterLines="20"/>
              <w:jc w:val="center"/>
              <w:rPr>
                <w:rFonts w:ascii="仿宋" w:hAnsi="仿宋" w:eastAsia="仿宋"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87" w:type="pct"/>
            <w:vMerge w:val="continue"/>
            <w:vAlign w:val="center"/>
          </w:tcPr>
          <w:p>
            <w:pPr>
              <w:snapToGrid w:val="0"/>
              <w:spacing w:beforeLines="20" w:afterLines="20"/>
              <w:jc w:val="center"/>
              <w:rPr>
                <w:rFonts w:ascii="仿宋" w:hAnsi="仿宋" w:eastAsia="仿宋" w:cs="宋体"/>
                <w:sz w:val="21"/>
                <w:szCs w:val="21"/>
                <w:lang w:eastAsia="zh-CN"/>
              </w:rPr>
            </w:pPr>
          </w:p>
        </w:tc>
        <w:tc>
          <w:tcPr>
            <w:tcW w:w="733" w:type="pct"/>
            <w:vMerge w:val="continue"/>
            <w:vAlign w:val="center"/>
          </w:tcPr>
          <w:p>
            <w:pPr>
              <w:snapToGrid w:val="0"/>
              <w:spacing w:beforeLines="20" w:afterLines="20"/>
              <w:jc w:val="center"/>
              <w:rPr>
                <w:rFonts w:ascii="仿宋" w:hAnsi="仿宋" w:eastAsia="仿宋" w:cs="宋体"/>
                <w:sz w:val="21"/>
                <w:szCs w:val="21"/>
                <w:lang w:eastAsia="zh-CN"/>
              </w:rPr>
            </w:pPr>
          </w:p>
        </w:tc>
        <w:tc>
          <w:tcPr>
            <w:tcW w:w="791" w:type="pc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第二代理人</w:t>
            </w:r>
          </w:p>
        </w:tc>
        <w:tc>
          <w:tcPr>
            <w:tcW w:w="1016" w:type="pct"/>
            <w:vAlign w:val="center"/>
          </w:tcPr>
          <w:p>
            <w:pPr>
              <w:snapToGrid w:val="0"/>
              <w:spacing w:beforeLines="20" w:afterLines="20"/>
              <w:jc w:val="center"/>
              <w:rPr>
                <w:rFonts w:ascii="仿宋" w:hAnsi="仿宋" w:eastAsia="仿宋" w:cs="宋体"/>
                <w:sz w:val="21"/>
                <w:szCs w:val="21"/>
                <w:lang w:eastAsia="zh-CN"/>
              </w:rPr>
            </w:pPr>
          </w:p>
        </w:tc>
        <w:tc>
          <w:tcPr>
            <w:tcW w:w="704" w:type="pc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电话</w:t>
            </w:r>
          </w:p>
        </w:tc>
        <w:tc>
          <w:tcPr>
            <w:tcW w:w="969" w:type="pct"/>
            <w:vAlign w:val="center"/>
          </w:tcPr>
          <w:p>
            <w:pPr>
              <w:snapToGrid w:val="0"/>
              <w:spacing w:beforeLines="20" w:afterLines="20"/>
              <w:jc w:val="center"/>
              <w:rPr>
                <w:rFonts w:ascii="仿宋" w:hAnsi="仿宋" w:eastAsia="仿宋"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87" w:type="pct"/>
            <w:vMerge w:val="continue"/>
            <w:vAlign w:val="center"/>
          </w:tcPr>
          <w:p>
            <w:pPr>
              <w:snapToGrid w:val="0"/>
              <w:spacing w:beforeLines="20" w:afterLines="20"/>
              <w:jc w:val="center"/>
              <w:rPr>
                <w:rFonts w:ascii="仿宋" w:hAnsi="仿宋" w:eastAsia="仿宋" w:cs="宋体"/>
                <w:sz w:val="21"/>
                <w:szCs w:val="21"/>
                <w:lang w:eastAsia="zh-CN"/>
              </w:rPr>
            </w:pPr>
          </w:p>
        </w:tc>
        <w:tc>
          <w:tcPr>
            <w:tcW w:w="733" w:type="pc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报批事项</w:t>
            </w:r>
          </w:p>
        </w:tc>
        <w:tc>
          <w:tcPr>
            <w:tcW w:w="1807" w:type="pct"/>
            <w:gridSpan w:val="2"/>
            <w:vAlign w:val="center"/>
          </w:tcPr>
          <w:p>
            <w:pPr>
              <w:snapToGrid w:val="0"/>
              <w:spacing w:beforeLines="20" w:afterLines="20"/>
              <w:jc w:val="center"/>
              <w:rPr>
                <w:rFonts w:ascii="仿宋" w:hAnsi="仿宋" w:eastAsia="仿宋" w:cs="宋体"/>
                <w:sz w:val="21"/>
                <w:szCs w:val="21"/>
                <w:lang w:eastAsia="zh-CN"/>
              </w:rPr>
            </w:pPr>
          </w:p>
        </w:tc>
        <w:tc>
          <w:tcPr>
            <w:tcW w:w="704" w:type="pc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领导</w:t>
            </w:r>
          </w:p>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签字</w:t>
            </w:r>
          </w:p>
        </w:tc>
        <w:tc>
          <w:tcPr>
            <w:tcW w:w="969" w:type="pct"/>
            <w:vAlign w:val="center"/>
          </w:tcPr>
          <w:p>
            <w:pPr>
              <w:snapToGrid w:val="0"/>
              <w:spacing w:beforeLines="20" w:afterLines="20"/>
              <w:jc w:val="center"/>
              <w:rPr>
                <w:rFonts w:ascii="仿宋" w:hAnsi="仿宋" w:eastAsia="仿宋"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87" w:type="pc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结案</w:t>
            </w:r>
          </w:p>
        </w:tc>
        <w:tc>
          <w:tcPr>
            <w:tcW w:w="733" w:type="pc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结案日</w:t>
            </w:r>
          </w:p>
        </w:tc>
        <w:tc>
          <w:tcPr>
            <w:tcW w:w="1807" w:type="pct"/>
            <w:gridSpan w:val="2"/>
            <w:vAlign w:val="center"/>
          </w:tcPr>
          <w:p>
            <w:pPr>
              <w:snapToGrid w:val="0"/>
              <w:spacing w:beforeLines="20" w:afterLines="20"/>
              <w:jc w:val="center"/>
              <w:rPr>
                <w:rFonts w:ascii="仿宋" w:hAnsi="仿宋" w:eastAsia="仿宋" w:cs="宋体"/>
                <w:sz w:val="21"/>
                <w:szCs w:val="21"/>
                <w:lang w:eastAsia="zh-CN"/>
              </w:rPr>
            </w:pPr>
          </w:p>
        </w:tc>
        <w:tc>
          <w:tcPr>
            <w:tcW w:w="704" w:type="pct"/>
            <w:vAlign w:val="center"/>
          </w:tcPr>
          <w:p>
            <w:pPr>
              <w:snapToGrid w:val="0"/>
              <w:spacing w:beforeLines="20" w:afterLines="20"/>
              <w:jc w:val="center"/>
              <w:rPr>
                <w:rFonts w:ascii="仿宋" w:hAnsi="仿宋" w:eastAsia="仿宋" w:cs="宋体"/>
                <w:sz w:val="21"/>
                <w:szCs w:val="21"/>
                <w:lang w:eastAsia="zh-CN"/>
              </w:rPr>
            </w:pPr>
            <w:r>
              <w:rPr>
                <w:rFonts w:hint="eastAsia" w:ascii="仿宋" w:hAnsi="仿宋" w:eastAsia="仿宋" w:cs="宋体"/>
                <w:sz w:val="21"/>
                <w:szCs w:val="21"/>
                <w:lang w:eastAsia="zh-CN"/>
              </w:rPr>
              <w:t>经办人签字</w:t>
            </w:r>
          </w:p>
        </w:tc>
        <w:tc>
          <w:tcPr>
            <w:tcW w:w="969" w:type="pct"/>
            <w:vAlign w:val="center"/>
          </w:tcPr>
          <w:p>
            <w:pPr>
              <w:snapToGrid w:val="0"/>
              <w:spacing w:beforeLines="20" w:afterLines="20"/>
              <w:jc w:val="center"/>
              <w:rPr>
                <w:rFonts w:ascii="仿宋" w:hAnsi="仿宋" w:eastAsia="仿宋"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87" w:type="pct"/>
            <w:vAlign w:val="center"/>
          </w:tcPr>
          <w:p>
            <w:pPr>
              <w:snapToGrid w:val="0"/>
              <w:spacing w:beforeLines="20" w:afterLines="20"/>
              <w:jc w:val="center"/>
              <w:rPr>
                <w:rFonts w:ascii="仿宋" w:hAnsi="仿宋" w:eastAsia="仿宋"/>
                <w:sz w:val="21"/>
                <w:szCs w:val="21"/>
                <w:lang w:eastAsia="zh-CN"/>
              </w:rPr>
            </w:pPr>
            <w:r>
              <w:rPr>
                <w:rFonts w:hint="eastAsia" w:ascii="仿宋" w:hAnsi="仿宋" w:eastAsia="仿宋" w:cs="宋体"/>
                <w:sz w:val="21"/>
                <w:szCs w:val="21"/>
                <w:lang w:eastAsia="zh-CN"/>
              </w:rPr>
              <w:t>备注</w:t>
            </w:r>
          </w:p>
        </w:tc>
        <w:tc>
          <w:tcPr>
            <w:tcW w:w="4213" w:type="pct"/>
            <w:gridSpan w:val="5"/>
            <w:vAlign w:val="center"/>
          </w:tcPr>
          <w:p>
            <w:pPr>
              <w:snapToGrid w:val="0"/>
              <w:spacing w:beforeLines="20" w:afterLines="20"/>
              <w:jc w:val="center"/>
              <w:rPr>
                <w:rFonts w:ascii="仿宋" w:hAnsi="仿宋" w:eastAsia="仿宋"/>
                <w:sz w:val="21"/>
                <w:szCs w:val="21"/>
                <w:lang w:eastAsia="zh-CN"/>
              </w:rPr>
            </w:pPr>
          </w:p>
        </w:tc>
      </w:tr>
    </w:tbl>
    <w:p>
      <w:pPr>
        <w:jc w:val="center"/>
        <w:rPr>
          <w:rFonts w:ascii="宋体" w:hAnsi="宋体" w:cs="宋体"/>
          <w:b/>
          <w:sz w:val="28"/>
          <w:szCs w:val="28"/>
          <w:lang w:eastAsia="zh-CN"/>
        </w:rPr>
      </w:pPr>
    </w:p>
    <w:p>
      <w:pPr>
        <w:pStyle w:val="2"/>
        <w:spacing w:before="312" w:after="624"/>
        <w:rPr>
          <w:lang w:eastAsia="zh-CN"/>
        </w:rPr>
      </w:pPr>
      <w:r>
        <w:rPr>
          <w:rFonts w:ascii="宋体" w:hAnsi="宋体" w:cs="宋体"/>
          <w:sz w:val="28"/>
          <w:szCs w:val="28"/>
          <w:lang w:eastAsia="zh-CN"/>
        </w:rPr>
        <w:br w:type="page"/>
      </w:r>
      <w:bookmarkStart w:id="107" w:name="_Toc43462236"/>
      <w:bookmarkStart w:id="108" w:name="_Toc43397623"/>
      <w:r>
        <w:rPr>
          <w:rFonts w:hint="eastAsia"/>
          <w:lang w:eastAsia="zh-CN"/>
        </w:rPr>
        <w:t>授权委托书</w:t>
      </w:r>
      <w:bookmarkEnd w:id="107"/>
      <w:bookmarkEnd w:id="108"/>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委托单位：</w:t>
      </w:r>
      <w:r>
        <w:rPr>
          <w:rFonts w:hint="eastAsia" w:ascii="仿宋" w:hAnsi="仿宋" w:eastAsia="仿宋" w:cs="宋体"/>
          <w:sz w:val="21"/>
          <w:szCs w:val="21"/>
          <w:u w:val="single"/>
          <w:lang w:eastAsia="zh-CN"/>
        </w:rPr>
        <w:t xml:space="preserve">                       </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法定代表人：</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，职务：</w:t>
      </w:r>
      <w:r>
        <w:rPr>
          <w:rFonts w:ascii="仿宋" w:hAnsi="仿宋" w:eastAsia="仿宋" w:cs="宋体"/>
          <w:sz w:val="21"/>
          <w:szCs w:val="21"/>
          <w:u w:val="single"/>
          <w:lang w:eastAsia="zh-CN"/>
        </w:rPr>
        <w:t xml:space="preserve">          </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受委托人：姓名：</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，工作单位：</w:t>
      </w:r>
      <w:r>
        <w:rPr>
          <w:rFonts w:hint="eastAsia" w:ascii="仿宋" w:hAnsi="仿宋" w:eastAsia="仿宋" w:cs="宋体"/>
          <w:sz w:val="21"/>
          <w:szCs w:val="21"/>
          <w:u w:val="single"/>
          <w:lang w:eastAsia="zh-CN"/>
        </w:rPr>
        <w:t xml:space="preserve">            </w:t>
      </w:r>
      <w:r>
        <w:rPr>
          <w:rFonts w:ascii="仿宋" w:hAnsi="仿宋" w:eastAsia="仿宋" w:cs="宋体"/>
          <w:sz w:val="21"/>
          <w:szCs w:val="21"/>
          <w:u w:val="single"/>
          <w:lang w:eastAsia="zh-CN"/>
        </w:rPr>
        <w:t xml:space="preserve">          </w:t>
      </w:r>
      <w:r>
        <w:rPr>
          <w:rFonts w:hint="eastAsia" w:ascii="仿宋" w:hAnsi="仿宋" w:eastAsia="仿宋" w:cs="宋体"/>
          <w:sz w:val="21"/>
          <w:szCs w:val="21"/>
          <w:lang w:eastAsia="zh-CN"/>
        </w:rPr>
        <w:t>，职务：</w:t>
      </w:r>
      <w:r>
        <w:rPr>
          <w:rFonts w:hint="eastAsia" w:ascii="仿宋" w:hAnsi="仿宋" w:eastAsia="仿宋" w:cs="宋体"/>
          <w:sz w:val="21"/>
          <w:szCs w:val="21"/>
          <w:u w:val="single"/>
          <w:lang w:eastAsia="zh-CN"/>
        </w:rPr>
        <w:t xml:space="preserve">            </w:t>
      </w:r>
    </w:p>
    <w:p>
      <w:pPr>
        <w:spacing w:line="336" w:lineRule="auto"/>
        <w:ind w:firstLine="1470" w:firstLineChars="700"/>
        <w:rPr>
          <w:rFonts w:ascii="仿宋" w:hAnsi="仿宋" w:eastAsia="仿宋" w:cs="宋体"/>
          <w:sz w:val="21"/>
          <w:szCs w:val="21"/>
          <w:lang w:eastAsia="zh-CN"/>
        </w:rPr>
      </w:pPr>
      <w:r>
        <w:rPr>
          <w:rFonts w:hint="eastAsia" w:ascii="仿宋" w:hAnsi="仿宋" w:eastAsia="仿宋" w:cs="宋体"/>
          <w:sz w:val="21"/>
          <w:szCs w:val="21"/>
          <w:lang w:eastAsia="zh-CN"/>
        </w:rPr>
        <w:t>姓名：</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，工作单位：</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，职务：</w:t>
      </w:r>
      <w:r>
        <w:rPr>
          <w:rFonts w:hint="eastAsia" w:ascii="仿宋" w:hAnsi="仿宋" w:eastAsia="仿宋" w:cs="宋体"/>
          <w:sz w:val="21"/>
          <w:szCs w:val="21"/>
          <w:u w:val="single"/>
          <w:lang w:eastAsia="zh-CN"/>
        </w:rPr>
        <w:t xml:space="preserve">            </w:t>
      </w:r>
    </w:p>
    <w:p>
      <w:pPr>
        <w:spacing w:line="336" w:lineRule="auto"/>
        <w:rPr>
          <w:rFonts w:ascii="仿宋" w:hAnsi="仿宋" w:eastAsia="仿宋" w:cs="宋体"/>
          <w:sz w:val="21"/>
          <w:szCs w:val="21"/>
          <w:lang w:eastAsia="zh-CN"/>
        </w:rPr>
      </w:pP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现委托上列受委托人在我单位与</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公司专利侵权纠纷裁决行政诉讼一案中作为我方诉讼代理人。</w:t>
      </w:r>
    </w:p>
    <w:p>
      <w:pPr>
        <w:spacing w:line="336" w:lineRule="auto"/>
        <w:ind w:firstLine="560"/>
        <w:rPr>
          <w:rFonts w:ascii="仿宋" w:hAnsi="仿宋" w:eastAsia="仿宋" w:cs="宋体"/>
          <w:sz w:val="21"/>
          <w:szCs w:val="21"/>
          <w:lang w:eastAsia="zh-CN"/>
        </w:rPr>
      </w:pP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代理人</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的代理权限为：</w:t>
      </w:r>
      <w:r>
        <w:rPr>
          <w:rFonts w:hint="eastAsia" w:ascii="仿宋" w:hAnsi="仿宋" w:eastAsia="仿宋" w:cs="宋体"/>
          <w:sz w:val="21"/>
          <w:szCs w:val="21"/>
          <w:u w:val="single"/>
          <w:lang w:eastAsia="zh-CN"/>
        </w:rPr>
        <w:t xml:space="preserve">                                                        </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代理人</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的代理权限为：</w:t>
      </w:r>
      <w:r>
        <w:rPr>
          <w:rFonts w:hint="eastAsia" w:ascii="仿宋" w:hAnsi="仿宋" w:eastAsia="仿宋" w:cs="宋体"/>
          <w:sz w:val="21"/>
          <w:szCs w:val="21"/>
          <w:u w:val="single"/>
          <w:lang w:eastAsia="zh-CN"/>
        </w:rPr>
        <w:t xml:space="preserve">                                                        </w:t>
      </w:r>
    </w:p>
    <w:p>
      <w:pPr>
        <w:spacing w:line="336" w:lineRule="auto"/>
        <w:rPr>
          <w:rFonts w:ascii="仿宋" w:hAnsi="仿宋" w:eastAsia="仿宋" w:cs="宋体"/>
          <w:sz w:val="21"/>
          <w:szCs w:val="21"/>
          <w:lang w:eastAsia="zh-CN"/>
        </w:rPr>
      </w:pPr>
    </w:p>
    <w:p>
      <w:pPr>
        <w:spacing w:line="336" w:lineRule="auto"/>
        <w:rPr>
          <w:rFonts w:ascii="仿宋" w:hAnsi="仿宋" w:eastAsia="仿宋" w:cs="宋体"/>
          <w:sz w:val="21"/>
          <w:szCs w:val="21"/>
          <w:lang w:eastAsia="zh-CN"/>
        </w:rPr>
      </w:pPr>
    </w:p>
    <w:p>
      <w:pPr>
        <w:spacing w:line="336" w:lineRule="auto"/>
        <w:rPr>
          <w:rFonts w:ascii="仿宋" w:hAnsi="仿宋" w:eastAsia="仿宋" w:cs="宋体"/>
          <w:sz w:val="21"/>
          <w:szCs w:val="21"/>
          <w:lang w:eastAsia="zh-CN"/>
        </w:rPr>
      </w:pPr>
    </w:p>
    <w:p>
      <w:pPr>
        <w:spacing w:line="336" w:lineRule="auto"/>
        <w:jc w:val="right"/>
        <w:rPr>
          <w:rFonts w:ascii="仿宋" w:hAnsi="仿宋" w:eastAsia="仿宋" w:cs="宋体"/>
          <w:sz w:val="21"/>
          <w:szCs w:val="21"/>
          <w:lang w:eastAsia="zh-CN"/>
        </w:rPr>
      </w:pPr>
      <w:r>
        <w:rPr>
          <w:rFonts w:hint="eastAsia" w:ascii="仿宋" w:hAnsi="仿宋" w:eastAsia="仿宋" w:cs="宋体"/>
          <w:sz w:val="21"/>
          <w:szCs w:val="21"/>
          <w:lang w:eastAsia="zh-CN"/>
        </w:rPr>
        <w:t xml:space="preserve">          委托单位：</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（盖章）</w:t>
      </w:r>
    </w:p>
    <w:p>
      <w:pPr>
        <w:spacing w:line="336" w:lineRule="auto"/>
        <w:jc w:val="right"/>
        <w:rPr>
          <w:rFonts w:ascii="仿宋" w:hAnsi="仿宋" w:eastAsia="仿宋" w:cs="宋体"/>
          <w:sz w:val="21"/>
          <w:szCs w:val="21"/>
          <w:lang w:eastAsia="zh-CN"/>
        </w:rPr>
      </w:pPr>
      <w:r>
        <w:rPr>
          <w:rFonts w:hint="eastAsia" w:ascii="仿宋" w:hAnsi="仿宋" w:eastAsia="仿宋" w:cs="宋体"/>
          <w:sz w:val="21"/>
          <w:szCs w:val="21"/>
          <w:lang w:eastAsia="zh-CN"/>
        </w:rPr>
        <w:t xml:space="preserve">                法定代表人：</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（签名或盖章）</w:t>
      </w:r>
    </w:p>
    <w:p>
      <w:pPr>
        <w:spacing w:line="336" w:lineRule="auto"/>
        <w:jc w:val="right"/>
        <w:rPr>
          <w:rFonts w:ascii="宋体" w:hAnsi="宋体" w:cs="宋体"/>
          <w:sz w:val="28"/>
          <w:szCs w:val="28"/>
          <w:lang w:eastAsia="zh-CN"/>
        </w:rPr>
      </w:pPr>
      <w:r>
        <w:rPr>
          <w:rFonts w:hint="eastAsia" w:ascii="仿宋" w:hAnsi="仿宋" w:eastAsia="仿宋" w:cs="宋体"/>
          <w:sz w:val="21"/>
          <w:szCs w:val="21"/>
          <w:lang w:eastAsia="zh-CN"/>
        </w:rPr>
        <w:t xml:space="preserve">                  </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年</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月</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日</w:t>
      </w:r>
    </w:p>
    <w:p>
      <w:pPr>
        <w:spacing w:line="336" w:lineRule="auto"/>
        <w:rPr>
          <w:rFonts w:ascii="宋体" w:hAnsi="宋体" w:cs="宋体"/>
          <w:sz w:val="28"/>
          <w:szCs w:val="28"/>
          <w:lang w:eastAsia="zh-CN"/>
        </w:rPr>
      </w:pP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代理人：</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u w:val="single"/>
          <w:lang w:val="en-US" w:eastAsia="zh-CN"/>
        </w:rPr>
        <w:t xml:space="preserve">    </w:t>
      </w:r>
      <w:r>
        <w:rPr>
          <w:rFonts w:hint="eastAsia" w:ascii="仿宋" w:hAnsi="仿宋" w:eastAsia="仿宋" w:cs="宋体"/>
          <w:sz w:val="21"/>
          <w:szCs w:val="21"/>
          <w:lang w:val="en-US" w:eastAsia="zh-CN"/>
        </w:rPr>
        <w:t xml:space="preserve"> 住址：</w:t>
      </w:r>
      <w:r>
        <w:rPr>
          <w:rFonts w:hint="eastAsia" w:ascii="仿宋" w:hAnsi="仿宋" w:eastAsia="仿宋" w:cs="Arial"/>
          <w:sz w:val="21"/>
          <w:szCs w:val="21"/>
          <w:u w:val="single"/>
          <w:lang w:eastAsia="zh-CN"/>
        </w:rPr>
        <w:t xml:space="preserve">      </w:t>
      </w:r>
      <w:r>
        <w:rPr>
          <w:rFonts w:hint="eastAsia" w:ascii="仿宋" w:hAnsi="仿宋" w:eastAsia="仿宋" w:cs="Arial"/>
          <w:sz w:val="21"/>
          <w:szCs w:val="21"/>
          <w:lang w:eastAsia="zh-CN"/>
        </w:rPr>
        <w:t>市</w:t>
      </w:r>
      <w:r>
        <w:rPr>
          <w:rFonts w:hint="eastAsia" w:ascii="仿宋" w:hAnsi="仿宋" w:eastAsia="仿宋" w:cs="Arial"/>
          <w:sz w:val="21"/>
          <w:szCs w:val="21"/>
          <w:u w:val="single"/>
          <w:lang w:eastAsia="zh-CN"/>
        </w:rPr>
        <w:t xml:space="preserve">     </w:t>
      </w:r>
      <w:r>
        <w:rPr>
          <w:rFonts w:hint="eastAsia" w:ascii="仿宋" w:hAnsi="仿宋" w:eastAsia="仿宋" w:cs="Arial"/>
          <w:sz w:val="21"/>
          <w:szCs w:val="21"/>
          <w:lang w:eastAsia="zh-CN"/>
        </w:rPr>
        <w:t>区</w:t>
      </w:r>
      <w:r>
        <w:rPr>
          <w:rFonts w:hint="eastAsia" w:ascii="仿宋" w:hAnsi="仿宋" w:eastAsia="仿宋" w:cs="Arial"/>
          <w:sz w:val="21"/>
          <w:szCs w:val="21"/>
          <w:u w:val="single"/>
          <w:lang w:eastAsia="zh-CN"/>
        </w:rPr>
        <w:t xml:space="preserve">     </w:t>
      </w:r>
      <w:r>
        <w:rPr>
          <w:rFonts w:hint="eastAsia" w:ascii="仿宋" w:hAnsi="仿宋" w:eastAsia="仿宋" w:cs="Arial"/>
          <w:sz w:val="21"/>
          <w:szCs w:val="21"/>
          <w:lang w:eastAsia="zh-CN"/>
        </w:rPr>
        <w:t>路</w:t>
      </w:r>
      <w:r>
        <w:rPr>
          <w:rFonts w:hint="eastAsia" w:ascii="仿宋" w:hAnsi="仿宋" w:eastAsia="仿宋" w:cs="Arial"/>
          <w:sz w:val="21"/>
          <w:szCs w:val="21"/>
          <w:u w:val="single"/>
          <w:lang w:eastAsia="zh-CN"/>
        </w:rPr>
        <w:t xml:space="preserve">     </w:t>
      </w:r>
      <w:r>
        <w:rPr>
          <w:rFonts w:hint="eastAsia" w:ascii="仿宋" w:hAnsi="仿宋" w:eastAsia="仿宋" w:cs="Arial"/>
          <w:sz w:val="21"/>
          <w:szCs w:val="21"/>
          <w:lang w:eastAsia="zh-CN"/>
        </w:rPr>
        <w:t>号</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电话：</w:t>
      </w:r>
      <w:r>
        <w:rPr>
          <w:rFonts w:hint="eastAsia" w:ascii="仿宋" w:hAnsi="仿宋" w:eastAsia="仿宋" w:cs="宋体"/>
          <w:sz w:val="21"/>
          <w:szCs w:val="21"/>
          <w:u w:val="single"/>
          <w:lang w:eastAsia="zh-CN"/>
        </w:rPr>
        <w:t xml:space="preserve">                 </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代理人：</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u w:val="single"/>
          <w:lang w:val="en-US" w:eastAsia="zh-CN"/>
        </w:rPr>
        <w:t xml:space="preserve">    </w:t>
      </w:r>
      <w:r>
        <w:rPr>
          <w:rFonts w:hint="eastAsia" w:ascii="仿宋" w:hAnsi="仿宋" w:eastAsia="仿宋" w:cs="宋体"/>
          <w:sz w:val="21"/>
          <w:szCs w:val="21"/>
          <w:lang w:val="en-US" w:eastAsia="zh-CN"/>
        </w:rPr>
        <w:t xml:space="preserve"> 住址：</w:t>
      </w:r>
      <w:r>
        <w:rPr>
          <w:rFonts w:hint="eastAsia" w:ascii="仿宋" w:hAnsi="仿宋" w:eastAsia="仿宋" w:cs="Arial"/>
          <w:sz w:val="21"/>
          <w:szCs w:val="21"/>
          <w:u w:val="single"/>
          <w:lang w:eastAsia="zh-CN"/>
        </w:rPr>
        <w:t xml:space="preserve">      </w:t>
      </w:r>
      <w:r>
        <w:rPr>
          <w:rFonts w:hint="eastAsia" w:ascii="仿宋" w:hAnsi="仿宋" w:eastAsia="仿宋" w:cs="Arial"/>
          <w:sz w:val="21"/>
          <w:szCs w:val="21"/>
          <w:lang w:eastAsia="zh-CN"/>
        </w:rPr>
        <w:t>市</w:t>
      </w:r>
      <w:r>
        <w:rPr>
          <w:rFonts w:hint="eastAsia" w:ascii="仿宋" w:hAnsi="仿宋" w:eastAsia="仿宋" w:cs="Arial"/>
          <w:sz w:val="21"/>
          <w:szCs w:val="21"/>
          <w:u w:val="single"/>
          <w:lang w:eastAsia="zh-CN"/>
        </w:rPr>
        <w:t xml:space="preserve">     </w:t>
      </w:r>
      <w:r>
        <w:rPr>
          <w:rFonts w:hint="eastAsia" w:ascii="仿宋" w:hAnsi="仿宋" w:eastAsia="仿宋" w:cs="Arial"/>
          <w:sz w:val="21"/>
          <w:szCs w:val="21"/>
          <w:lang w:eastAsia="zh-CN"/>
        </w:rPr>
        <w:t>区</w:t>
      </w:r>
      <w:r>
        <w:rPr>
          <w:rFonts w:hint="eastAsia" w:ascii="仿宋" w:hAnsi="仿宋" w:eastAsia="仿宋" w:cs="Arial"/>
          <w:sz w:val="21"/>
          <w:szCs w:val="21"/>
          <w:u w:val="single"/>
          <w:lang w:eastAsia="zh-CN"/>
        </w:rPr>
        <w:t xml:space="preserve">     </w:t>
      </w:r>
      <w:r>
        <w:rPr>
          <w:rFonts w:hint="eastAsia" w:ascii="仿宋" w:hAnsi="仿宋" w:eastAsia="仿宋" w:cs="Arial"/>
          <w:sz w:val="21"/>
          <w:szCs w:val="21"/>
          <w:lang w:eastAsia="zh-CN"/>
        </w:rPr>
        <w:t>路</w:t>
      </w:r>
      <w:r>
        <w:rPr>
          <w:rFonts w:hint="eastAsia" w:ascii="仿宋" w:hAnsi="仿宋" w:eastAsia="仿宋" w:cs="Arial"/>
          <w:sz w:val="21"/>
          <w:szCs w:val="21"/>
          <w:u w:val="single"/>
          <w:lang w:eastAsia="zh-CN"/>
        </w:rPr>
        <w:t xml:space="preserve">     </w:t>
      </w:r>
      <w:r>
        <w:rPr>
          <w:rFonts w:hint="eastAsia" w:ascii="仿宋" w:hAnsi="仿宋" w:eastAsia="仿宋" w:cs="Arial"/>
          <w:sz w:val="21"/>
          <w:szCs w:val="21"/>
          <w:lang w:eastAsia="zh-CN"/>
        </w:rPr>
        <w:t>号</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电话：</w:t>
      </w:r>
      <w:r>
        <w:rPr>
          <w:rFonts w:hint="eastAsia" w:ascii="仿宋" w:hAnsi="仿宋" w:eastAsia="仿宋" w:cs="宋体"/>
          <w:sz w:val="21"/>
          <w:szCs w:val="21"/>
          <w:u w:val="single"/>
          <w:lang w:eastAsia="zh-CN"/>
        </w:rPr>
        <w:t xml:space="preserve">                 </w:t>
      </w:r>
    </w:p>
    <w:p>
      <w:pPr>
        <w:rPr>
          <w:rFonts w:ascii="宋体" w:hAnsi="宋体" w:cs="宋体"/>
          <w:sz w:val="28"/>
          <w:szCs w:val="28"/>
          <w:lang w:eastAsia="zh-CN"/>
        </w:rPr>
      </w:pPr>
    </w:p>
    <w:p>
      <w:pPr>
        <w:ind w:firstLine="360" w:firstLineChars="200"/>
        <w:rPr>
          <w:rFonts w:ascii="仿宋" w:hAnsi="仿宋" w:eastAsia="仿宋" w:cs="宋体"/>
          <w:sz w:val="18"/>
          <w:szCs w:val="18"/>
          <w:lang w:eastAsia="zh-CN"/>
        </w:rPr>
      </w:pPr>
      <w:r>
        <w:rPr>
          <w:rFonts w:hint="eastAsia" w:ascii="仿宋" w:hAnsi="仿宋" w:eastAsia="仿宋" w:cs="宋体"/>
          <w:sz w:val="18"/>
          <w:szCs w:val="18"/>
          <w:lang w:eastAsia="zh-CN"/>
        </w:rPr>
        <w:t>注：</w:t>
      </w:r>
    </w:p>
    <w:p>
      <w:pPr>
        <w:ind w:firstLine="360" w:firstLineChars="200"/>
        <w:rPr>
          <w:rFonts w:ascii="仿宋" w:hAnsi="仿宋" w:eastAsia="仿宋" w:cs="宋体"/>
          <w:sz w:val="18"/>
          <w:szCs w:val="18"/>
          <w:lang w:eastAsia="zh-CN"/>
        </w:rPr>
      </w:pPr>
      <w:r>
        <w:rPr>
          <w:rFonts w:hint="eastAsia" w:ascii="仿宋" w:hAnsi="仿宋" w:eastAsia="仿宋" w:cs="宋体"/>
          <w:sz w:val="18"/>
          <w:szCs w:val="18"/>
          <w:lang w:eastAsia="zh-CN"/>
        </w:rPr>
        <w:t>1．授权委托书须由委托人签名或盖章，并说明委托事项和权限方有效。诉讼代理人代为承认、放弃或者变更诉讼请求，进行和解，提起反诉或者上诉，必须有被代理人的特别授权。</w:t>
      </w:r>
    </w:p>
    <w:p>
      <w:pPr>
        <w:ind w:firstLine="360" w:firstLineChars="200"/>
        <w:rPr>
          <w:rFonts w:ascii="仿宋" w:hAnsi="仿宋" w:eastAsia="仿宋" w:cs="宋体"/>
          <w:sz w:val="18"/>
          <w:szCs w:val="18"/>
          <w:lang w:eastAsia="zh-CN"/>
        </w:rPr>
      </w:pPr>
      <w:r>
        <w:rPr>
          <w:rFonts w:hint="eastAsia" w:ascii="仿宋" w:hAnsi="仿宋" w:eastAsia="仿宋" w:cs="宋体"/>
          <w:sz w:val="18"/>
          <w:szCs w:val="18"/>
          <w:lang w:eastAsia="zh-CN"/>
        </w:rPr>
        <w:t>2．诉讼代理权限发生变更或解除，当事人应当书面告知人民法院并由人民法院通知对方当事人。</w:t>
      </w:r>
    </w:p>
    <w:p>
      <w:pPr>
        <w:ind w:firstLine="360" w:firstLineChars="200"/>
        <w:rPr>
          <w:rFonts w:hAnsi="宋体"/>
          <w:sz w:val="24"/>
          <w:szCs w:val="24"/>
          <w:lang w:eastAsia="zh-CN"/>
        </w:rPr>
      </w:pPr>
      <w:r>
        <w:rPr>
          <w:rFonts w:hint="eastAsia" w:ascii="仿宋" w:hAnsi="仿宋" w:eastAsia="仿宋" w:cs="宋体"/>
          <w:sz w:val="18"/>
          <w:szCs w:val="18"/>
          <w:lang w:eastAsia="zh-CN"/>
        </w:rPr>
        <w:t>3．此书一式两份，一份由委托人存查，一份由委托人交由受委托人递交人民法院。</w:t>
      </w:r>
      <w:r>
        <w:rPr>
          <w:rFonts w:hint="eastAsia" w:ascii="仿宋" w:hAnsi="仿宋" w:eastAsia="仿宋" w:cs="宋体"/>
          <w:b/>
          <w:bCs/>
          <w:sz w:val="18"/>
          <w:szCs w:val="18"/>
          <w:lang w:eastAsia="zh-CN"/>
        </w:rPr>
        <w:tab/>
      </w:r>
      <w:r>
        <w:rPr>
          <w:rFonts w:ascii="方正仿宋简体" w:hAnsi="宋体" w:eastAsia="方正仿宋简体" w:cs="Arial"/>
          <w:lang w:eastAsia="zh-CN"/>
        </w:rPr>
        <w:br w:type="page"/>
      </w:r>
    </w:p>
    <w:p>
      <w:pPr>
        <w:pStyle w:val="2"/>
        <w:spacing w:before="312" w:after="624"/>
        <w:rPr>
          <w:lang w:eastAsia="zh-CN"/>
        </w:rPr>
      </w:pPr>
      <w:bookmarkStart w:id="109" w:name="_Toc43462237"/>
      <w:bookmarkStart w:id="110" w:name="_Toc43397624"/>
      <w:r>
        <w:rPr>
          <w:rFonts w:hint="eastAsia"/>
          <w:lang w:eastAsia="zh-CN"/>
        </w:rPr>
        <w:t>行政答辩状</w:t>
      </w:r>
      <w:bookmarkEnd w:id="109"/>
      <w:bookmarkEnd w:id="110"/>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答辩人：</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 xml:space="preserve">知识产权局 </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住所地：</w:t>
      </w:r>
      <w:r>
        <w:rPr>
          <w:rFonts w:hint="eastAsia" w:ascii="仿宋" w:hAnsi="仿宋" w:eastAsia="仿宋" w:cs="Arial"/>
          <w:sz w:val="21"/>
          <w:szCs w:val="21"/>
          <w:u w:val="single"/>
          <w:lang w:eastAsia="zh-CN"/>
        </w:rPr>
        <w:t xml:space="preserve">      </w:t>
      </w:r>
      <w:r>
        <w:rPr>
          <w:rFonts w:hint="eastAsia" w:ascii="仿宋" w:hAnsi="仿宋" w:eastAsia="仿宋" w:cs="Arial"/>
          <w:sz w:val="21"/>
          <w:szCs w:val="21"/>
          <w:lang w:eastAsia="zh-CN"/>
        </w:rPr>
        <w:t>市</w:t>
      </w:r>
      <w:r>
        <w:rPr>
          <w:rFonts w:hint="eastAsia" w:ascii="仿宋" w:hAnsi="仿宋" w:eastAsia="仿宋" w:cs="Arial"/>
          <w:sz w:val="21"/>
          <w:szCs w:val="21"/>
          <w:u w:val="single"/>
          <w:lang w:eastAsia="zh-CN"/>
        </w:rPr>
        <w:t xml:space="preserve">     </w:t>
      </w:r>
      <w:r>
        <w:rPr>
          <w:rFonts w:hint="eastAsia" w:ascii="仿宋" w:hAnsi="仿宋" w:eastAsia="仿宋" w:cs="Arial"/>
          <w:sz w:val="21"/>
          <w:szCs w:val="21"/>
          <w:lang w:eastAsia="zh-CN"/>
        </w:rPr>
        <w:t>区</w:t>
      </w:r>
      <w:r>
        <w:rPr>
          <w:rFonts w:hint="eastAsia" w:ascii="仿宋" w:hAnsi="仿宋" w:eastAsia="仿宋" w:cs="Arial"/>
          <w:sz w:val="21"/>
          <w:szCs w:val="21"/>
          <w:u w:val="single"/>
          <w:lang w:eastAsia="zh-CN"/>
        </w:rPr>
        <w:t xml:space="preserve">     </w:t>
      </w:r>
      <w:r>
        <w:rPr>
          <w:rFonts w:hint="eastAsia" w:ascii="仿宋" w:hAnsi="仿宋" w:eastAsia="仿宋" w:cs="Arial"/>
          <w:sz w:val="21"/>
          <w:szCs w:val="21"/>
          <w:lang w:eastAsia="zh-CN"/>
        </w:rPr>
        <w:t>路</w:t>
      </w:r>
      <w:r>
        <w:rPr>
          <w:rFonts w:hint="eastAsia" w:ascii="仿宋" w:hAnsi="仿宋" w:eastAsia="仿宋" w:cs="Arial"/>
          <w:sz w:val="21"/>
          <w:szCs w:val="21"/>
          <w:u w:val="single"/>
          <w:lang w:eastAsia="zh-CN"/>
        </w:rPr>
        <w:t xml:space="preserve">     </w:t>
      </w:r>
      <w:r>
        <w:rPr>
          <w:rFonts w:hint="eastAsia" w:ascii="仿宋" w:hAnsi="仿宋" w:eastAsia="仿宋" w:cs="Arial"/>
          <w:sz w:val="21"/>
          <w:szCs w:val="21"/>
          <w:lang w:eastAsia="zh-CN"/>
        </w:rPr>
        <w:t>号</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法定代表人：</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，职务</w:t>
      </w:r>
      <w:r>
        <w:rPr>
          <w:rFonts w:hint="eastAsia" w:ascii="仿宋" w:hAnsi="仿宋" w:eastAsia="仿宋" w:cs="Arial"/>
          <w:sz w:val="21"/>
          <w:szCs w:val="21"/>
          <w:lang w:eastAsia="zh-CN"/>
        </w:rPr>
        <w:t>：</w:t>
      </w:r>
      <w:r>
        <w:rPr>
          <w:rFonts w:hint="eastAsia" w:ascii="仿宋" w:hAnsi="仿宋" w:eastAsia="仿宋" w:cs="宋体"/>
          <w:sz w:val="21"/>
          <w:szCs w:val="21"/>
          <w:lang w:eastAsia="zh-CN"/>
        </w:rPr>
        <w:t>局长</w:t>
      </w:r>
    </w:p>
    <w:p>
      <w:pPr>
        <w:spacing w:line="336" w:lineRule="auto"/>
        <w:ind w:firstLine="420" w:firstLineChars="200"/>
        <w:rPr>
          <w:rFonts w:ascii="仿宋" w:hAnsi="仿宋" w:eastAsia="仿宋" w:cs="宋体"/>
          <w:sz w:val="21"/>
          <w:szCs w:val="21"/>
          <w:lang w:eastAsia="zh-CN"/>
        </w:rPr>
      </w:pP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原告</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不服我局作出的第</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号专利侵权纠纷案件行政裁决书，向贵院提起行政诉讼，我局已收到贵院关于</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的应诉通知书以及转送的原告起诉状副本。现将我局答辩意见陈述如下：</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1．……</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2．……</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综上所述，我局作出的第</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号行政裁决认定事实清楚，适用法律法规正确，决定结论正确，原告的诉讼理由不能成立，请贵院驳回原告诉讼请求。</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此致</w:t>
      </w:r>
    </w:p>
    <w:p>
      <w:pPr>
        <w:spacing w:line="336" w:lineRule="auto"/>
        <w:rPr>
          <w:rFonts w:ascii="仿宋" w:hAnsi="仿宋" w:eastAsia="仿宋" w:cs="宋体"/>
          <w:sz w:val="21"/>
          <w:szCs w:val="21"/>
          <w:lang w:eastAsia="zh-CN"/>
        </w:rPr>
      </w:pP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知识产权法院/</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市中级人民法院</w:t>
      </w:r>
    </w:p>
    <w:p>
      <w:pPr>
        <w:spacing w:line="336" w:lineRule="auto"/>
        <w:ind w:firstLine="420" w:firstLineChars="200"/>
        <w:rPr>
          <w:rFonts w:ascii="仿宋" w:hAnsi="仿宋" w:eastAsia="仿宋" w:cs="宋体"/>
          <w:sz w:val="21"/>
          <w:szCs w:val="21"/>
          <w:lang w:eastAsia="zh-CN"/>
        </w:rPr>
      </w:pPr>
    </w:p>
    <w:p>
      <w:pPr>
        <w:spacing w:line="336" w:lineRule="auto"/>
        <w:ind w:firstLine="420" w:firstLineChars="200"/>
        <w:jc w:val="right"/>
        <w:rPr>
          <w:rFonts w:ascii="仿宋" w:hAnsi="仿宋" w:eastAsia="仿宋" w:cs="宋体"/>
          <w:sz w:val="21"/>
          <w:szCs w:val="21"/>
          <w:lang w:eastAsia="zh-CN"/>
        </w:rPr>
      </w:pPr>
      <w:r>
        <w:rPr>
          <w:rFonts w:hint="eastAsia" w:ascii="仿宋" w:hAnsi="仿宋" w:eastAsia="仿宋" w:cs="宋体"/>
          <w:sz w:val="21"/>
          <w:szCs w:val="21"/>
          <w:lang w:eastAsia="zh-CN"/>
        </w:rPr>
        <w:t>答辩人：</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知识产权局（盖章）</w:t>
      </w:r>
    </w:p>
    <w:p>
      <w:pPr>
        <w:spacing w:line="336" w:lineRule="auto"/>
        <w:ind w:firstLine="420" w:firstLineChars="200"/>
        <w:jc w:val="right"/>
        <w:rPr>
          <w:rFonts w:ascii="仿宋" w:hAnsi="仿宋" w:eastAsia="仿宋" w:cs="宋体"/>
          <w:sz w:val="21"/>
          <w:szCs w:val="21"/>
          <w:lang w:eastAsia="zh-CN"/>
        </w:rPr>
      </w:pP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年</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月</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日</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附：1．本答辩状副本</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份。</w:t>
      </w:r>
    </w:p>
    <w:p>
      <w:pPr>
        <w:spacing w:line="336" w:lineRule="auto"/>
        <w:ind w:firstLine="840" w:firstLineChars="400"/>
        <w:rPr>
          <w:rFonts w:ascii="仿宋" w:hAnsi="仿宋" w:eastAsia="仿宋" w:cs="宋体"/>
          <w:sz w:val="21"/>
          <w:szCs w:val="21"/>
          <w:lang w:eastAsia="zh-CN"/>
        </w:rPr>
      </w:pPr>
      <w:r>
        <w:rPr>
          <w:rFonts w:hint="eastAsia" w:ascii="仿宋" w:hAnsi="仿宋" w:eastAsia="仿宋" w:cs="宋体"/>
          <w:sz w:val="21"/>
          <w:szCs w:val="21"/>
          <w:lang w:eastAsia="zh-CN"/>
        </w:rPr>
        <w:t>2．证据清单</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份。</w:t>
      </w:r>
    </w:p>
    <w:p>
      <w:pPr>
        <w:spacing w:line="336" w:lineRule="auto"/>
        <w:ind w:firstLine="420" w:firstLineChars="200"/>
        <w:rPr>
          <w:rFonts w:ascii="仿宋" w:hAnsi="仿宋" w:eastAsia="仿宋" w:cs="宋体"/>
          <w:sz w:val="21"/>
          <w:szCs w:val="21"/>
          <w:lang w:eastAsia="zh-CN"/>
        </w:rPr>
      </w:pPr>
    </w:p>
    <w:p>
      <w:pPr>
        <w:rPr>
          <w:rFonts w:ascii="宋体" w:hAnsi="宋体" w:cs="宋体"/>
          <w:kern w:val="2"/>
          <w:sz w:val="28"/>
          <w:szCs w:val="28"/>
          <w:lang w:val="en-US" w:eastAsia="zh-CN"/>
        </w:rPr>
      </w:pPr>
      <w:r>
        <w:rPr>
          <w:rFonts w:hAnsi="宋体" w:cs="宋体"/>
          <w:sz w:val="28"/>
          <w:szCs w:val="28"/>
          <w:lang w:eastAsia="zh-CN"/>
        </w:rPr>
        <w:br w:type="page"/>
      </w:r>
    </w:p>
    <w:p>
      <w:pPr>
        <w:pStyle w:val="2"/>
        <w:spacing w:before="312" w:after="624"/>
        <w:rPr>
          <w:lang w:eastAsia="zh-CN"/>
        </w:rPr>
      </w:pPr>
      <w:bookmarkStart w:id="111" w:name="_Toc43462238"/>
      <w:bookmarkStart w:id="112" w:name="_Toc43397625"/>
      <w:r>
        <w:rPr>
          <w:rFonts w:hint="eastAsia"/>
          <w:lang w:eastAsia="zh-CN"/>
        </w:rPr>
        <w:t>证据清单</w:t>
      </w:r>
      <w:bookmarkEnd w:id="111"/>
      <w:bookmarkEnd w:id="112"/>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行初第</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号行政诉讼案件证据清单如下：</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第一组证据：</w:t>
      </w:r>
      <w:r>
        <w:rPr>
          <w:rFonts w:ascii="仿宋" w:hAnsi="仿宋" w:eastAsia="仿宋" w:cs="宋体"/>
          <w:sz w:val="21"/>
          <w:szCs w:val="21"/>
          <w:lang w:eastAsia="zh-CN"/>
        </w:rPr>
        <w:t>证明行政行为程序合法的证据。</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证据1．</w:t>
      </w:r>
      <w:r>
        <w:rPr>
          <w:rFonts w:ascii="仿宋" w:hAnsi="仿宋" w:eastAsia="仿宋" w:cs="宋体"/>
          <w:sz w:val="21"/>
          <w:szCs w:val="21"/>
          <w:lang w:eastAsia="zh-CN"/>
        </w:rPr>
        <w:t>受理通知书</w:t>
      </w:r>
      <w:r>
        <w:rPr>
          <w:rFonts w:hint="eastAsia" w:ascii="仿宋" w:hAnsi="仿宋" w:eastAsia="仿宋" w:cs="宋体"/>
          <w:sz w:val="21"/>
          <w:szCs w:val="21"/>
          <w:lang w:eastAsia="zh-CN"/>
        </w:rPr>
        <w:t>；</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证据2．</w:t>
      </w:r>
      <w:r>
        <w:rPr>
          <w:rFonts w:ascii="仿宋" w:hAnsi="仿宋" w:eastAsia="仿宋" w:cs="宋体"/>
          <w:sz w:val="21"/>
          <w:szCs w:val="21"/>
          <w:lang w:eastAsia="zh-CN"/>
        </w:rPr>
        <w:t>答辩通知书</w:t>
      </w:r>
      <w:r>
        <w:rPr>
          <w:rFonts w:hint="eastAsia" w:ascii="仿宋" w:hAnsi="仿宋" w:eastAsia="仿宋" w:cs="宋体"/>
          <w:sz w:val="21"/>
          <w:szCs w:val="21"/>
          <w:lang w:eastAsia="zh-CN"/>
        </w:rPr>
        <w:t>；</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证据3．</w:t>
      </w:r>
      <w:r>
        <w:rPr>
          <w:rFonts w:ascii="仿宋" w:hAnsi="仿宋" w:eastAsia="仿宋" w:cs="宋体"/>
          <w:sz w:val="21"/>
          <w:szCs w:val="21"/>
          <w:lang w:eastAsia="zh-CN"/>
        </w:rPr>
        <w:t>送达</w:t>
      </w:r>
      <w:r>
        <w:rPr>
          <w:rFonts w:hint="eastAsia" w:ascii="仿宋" w:hAnsi="仿宋" w:eastAsia="仿宋" w:cs="宋体"/>
          <w:sz w:val="21"/>
          <w:szCs w:val="21"/>
          <w:lang w:eastAsia="zh-CN"/>
        </w:rPr>
        <w:t>回证；</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证据4．</w:t>
      </w:r>
      <w:r>
        <w:rPr>
          <w:rFonts w:ascii="仿宋" w:hAnsi="仿宋" w:eastAsia="仿宋" w:cs="宋体"/>
          <w:sz w:val="21"/>
          <w:szCs w:val="21"/>
          <w:lang w:eastAsia="zh-CN"/>
        </w:rPr>
        <w:t>口头审理</w:t>
      </w:r>
      <w:r>
        <w:rPr>
          <w:rFonts w:hint="eastAsia" w:ascii="仿宋" w:hAnsi="仿宋" w:eastAsia="仿宋" w:cs="宋体"/>
          <w:sz w:val="21"/>
          <w:szCs w:val="21"/>
          <w:lang w:eastAsia="zh-CN"/>
        </w:rPr>
        <w:t>通知书；</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第二组证据：</w:t>
      </w:r>
      <w:r>
        <w:rPr>
          <w:rFonts w:ascii="仿宋" w:hAnsi="仿宋" w:eastAsia="仿宋" w:cs="宋体"/>
          <w:sz w:val="21"/>
          <w:szCs w:val="21"/>
          <w:lang w:eastAsia="zh-CN"/>
        </w:rPr>
        <w:t>证明行政行为实体合法的证据。</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证据1．专利号为××××.×的授权公告文本；</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证据2．双方质证的被控侵权产品实物；</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证据3．调查取证的照片复印件；</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证据4．口头审理记录；</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以上证据用于证明被诉行政裁定认定事实清楚、适用法律正确、审理程序合法。</w:t>
      </w:r>
    </w:p>
    <w:p>
      <w:pPr>
        <w:rPr>
          <w:rFonts w:ascii="宋体" w:hAnsi="宋体" w:cs="宋体"/>
          <w:b/>
          <w:bCs/>
          <w:kern w:val="2"/>
          <w:sz w:val="30"/>
          <w:szCs w:val="30"/>
          <w:lang w:val="en-US" w:eastAsia="zh-CN"/>
        </w:rPr>
      </w:pPr>
      <w:r>
        <w:rPr>
          <w:rFonts w:hAnsi="宋体" w:cs="宋体"/>
          <w:b/>
          <w:bCs/>
          <w:sz w:val="30"/>
          <w:szCs w:val="30"/>
          <w:lang w:eastAsia="zh-CN"/>
        </w:rPr>
        <w:br w:type="page"/>
      </w:r>
    </w:p>
    <w:p>
      <w:pPr>
        <w:pStyle w:val="2"/>
        <w:spacing w:before="312" w:after="624"/>
        <w:rPr>
          <w:lang w:eastAsia="zh-CN"/>
        </w:rPr>
      </w:pPr>
      <w:bookmarkStart w:id="113" w:name="_Toc43397626"/>
      <w:bookmarkStart w:id="114" w:name="_Toc43462239"/>
      <w:r>
        <w:rPr>
          <w:rFonts w:hint="eastAsia"/>
          <w:lang w:eastAsia="zh-CN"/>
        </w:rPr>
        <w:t>行政诉讼案件分析表</w:t>
      </w:r>
      <w:bookmarkEnd w:id="113"/>
      <w:bookmarkEnd w:id="114"/>
    </w:p>
    <w:p>
      <w:pPr>
        <w:pStyle w:val="3"/>
        <w:spacing w:line="336" w:lineRule="auto"/>
        <w:ind w:firstLine="420" w:firstLineChars="200"/>
        <w:rPr>
          <w:rFonts w:ascii="仿宋" w:hAnsi="仿宋" w:eastAsia="仿宋" w:cs="宋体"/>
        </w:rPr>
      </w:pPr>
      <w:r>
        <w:rPr>
          <w:rFonts w:hint="eastAsia" w:ascii="仿宋" w:hAnsi="仿宋" w:eastAsia="仿宋" w:cs="宋体"/>
        </w:rPr>
        <w:t>汇报人：　　　　　　　　　　　　　　　日期：</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1"/>
        <w:gridCol w:w="1381"/>
        <w:gridCol w:w="2170"/>
        <w:gridCol w:w="1239"/>
        <w:gridCol w:w="2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4" w:type="pct"/>
            <w:vMerge w:val="restart"/>
            <w:vAlign w:val="center"/>
          </w:tcPr>
          <w:p>
            <w:pPr>
              <w:jc w:val="center"/>
              <w:rPr>
                <w:rFonts w:ascii="仿宋" w:hAnsi="仿宋" w:eastAsia="仿宋" w:cs="宋体"/>
                <w:sz w:val="21"/>
                <w:szCs w:val="21"/>
              </w:rPr>
            </w:pPr>
            <w:r>
              <w:rPr>
                <w:rFonts w:hint="eastAsia" w:ascii="仿宋" w:hAnsi="仿宋" w:eastAsia="仿宋" w:cs="宋体"/>
                <w:sz w:val="21"/>
                <w:szCs w:val="21"/>
              </w:rPr>
              <w:t>基本信息</w:t>
            </w:r>
          </w:p>
        </w:tc>
        <w:tc>
          <w:tcPr>
            <w:tcW w:w="810" w:type="pct"/>
            <w:vAlign w:val="center"/>
          </w:tcPr>
          <w:p>
            <w:pPr>
              <w:jc w:val="center"/>
              <w:rPr>
                <w:rFonts w:ascii="仿宋" w:hAnsi="仿宋" w:eastAsia="仿宋" w:cs="宋体"/>
                <w:sz w:val="21"/>
                <w:szCs w:val="21"/>
              </w:rPr>
            </w:pPr>
            <w:r>
              <w:rPr>
                <w:rFonts w:hint="eastAsia" w:ascii="仿宋" w:hAnsi="仿宋" w:eastAsia="仿宋" w:cs="宋体"/>
                <w:sz w:val="21"/>
                <w:szCs w:val="21"/>
              </w:rPr>
              <w:t>诉讼编号</w:t>
            </w:r>
          </w:p>
        </w:tc>
        <w:tc>
          <w:tcPr>
            <w:tcW w:w="1273" w:type="pct"/>
            <w:vAlign w:val="center"/>
          </w:tcPr>
          <w:p>
            <w:pPr>
              <w:jc w:val="center"/>
              <w:rPr>
                <w:rFonts w:ascii="仿宋" w:hAnsi="仿宋" w:eastAsia="仿宋" w:cs="宋体"/>
                <w:color w:val="000000"/>
                <w:sz w:val="21"/>
                <w:szCs w:val="21"/>
              </w:rPr>
            </w:pPr>
          </w:p>
        </w:tc>
        <w:tc>
          <w:tcPr>
            <w:tcW w:w="727" w:type="pct"/>
            <w:vAlign w:val="center"/>
          </w:tcPr>
          <w:p>
            <w:pPr>
              <w:jc w:val="center"/>
              <w:rPr>
                <w:rFonts w:ascii="仿宋" w:hAnsi="仿宋" w:eastAsia="仿宋" w:cs="宋体"/>
                <w:sz w:val="21"/>
                <w:szCs w:val="21"/>
              </w:rPr>
            </w:pPr>
            <w:r>
              <w:rPr>
                <w:rFonts w:hint="eastAsia" w:ascii="仿宋" w:hAnsi="仿宋" w:eastAsia="仿宋" w:cs="宋体"/>
                <w:sz w:val="21"/>
                <w:szCs w:val="21"/>
              </w:rPr>
              <w:t>判决号</w:t>
            </w:r>
          </w:p>
        </w:tc>
        <w:tc>
          <w:tcPr>
            <w:tcW w:w="1455" w:type="pct"/>
            <w:vAlign w:val="center"/>
          </w:tcPr>
          <w:p>
            <w:pPr>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4" w:type="pct"/>
            <w:vMerge w:val="continue"/>
            <w:vAlign w:val="center"/>
          </w:tcPr>
          <w:p>
            <w:pPr>
              <w:jc w:val="center"/>
              <w:rPr>
                <w:rFonts w:ascii="仿宋" w:hAnsi="仿宋" w:eastAsia="仿宋" w:cs="宋体"/>
                <w:sz w:val="21"/>
                <w:szCs w:val="21"/>
              </w:rPr>
            </w:pPr>
          </w:p>
        </w:tc>
        <w:tc>
          <w:tcPr>
            <w:tcW w:w="810" w:type="pct"/>
            <w:vAlign w:val="center"/>
          </w:tcPr>
          <w:p>
            <w:pPr>
              <w:jc w:val="center"/>
              <w:rPr>
                <w:rFonts w:ascii="仿宋" w:hAnsi="仿宋" w:eastAsia="仿宋" w:cs="宋体"/>
                <w:sz w:val="21"/>
                <w:szCs w:val="21"/>
              </w:rPr>
            </w:pPr>
            <w:r>
              <w:rPr>
                <w:rFonts w:hint="eastAsia" w:ascii="仿宋" w:hAnsi="仿宋" w:eastAsia="仿宋" w:cs="宋体"/>
                <w:sz w:val="21"/>
                <w:szCs w:val="21"/>
              </w:rPr>
              <w:t>审级</w:t>
            </w:r>
          </w:p>
        </w:tc>
        <w:tc>
          <w:tcPr>
            <w:tcW w:w="3455" w:type="pct"/>
            <w:gridSpan w:val="3"/>
            <w:vAlign w:val="center"/>
          </w:tcPr>
          <w:p>
            <w:pPr>
              <w:jc w:val="center"/>
              <w:textAlignment w:val="center"/>
              <w:rPr>
                <w:rFonts w:ascii="仿宋" w:hAnsi="仿宋" w:eastAsia="仿宋" w:cs="宋体"/>
                <w:sz w:val="21"/>
                <w:szCs w:val="21"/>
              </w:rPr>
            </w:pPr>
            <w:r>
              <w:rPr>
                <w:rFonts w:hint="eastAsia" w:ascii="仿宋" w:hAnsi="仿宋" w:eastAsia="仿宋" w:cs="宋体"/>
                <w:color w:val="000000"/>
                <w:sz w:val="21"/>
                <w:szCs w:val="21"/>
              </w:rPr>
              <w:t xml:space="preserve">一审 </w:t>
            </w:r>
            <w:r>
              <w:rPr>
                <w:rFonts w:ascii="仿宋" w:hAnsi="仿宋" w:eastAsia="仿宋" w:cs="宋体"/>
                <w:color w:val="000000"/>
                <w:sz w:val="21"/>
                <w:szCs w:val="21"/>
              </w:rPr>
              <mc:AlternateContent>
                <mc:Choice Requires="wps">
                  <w:drawing>
                    <wp:inline distT="0" distB="0" distL="114300" distR="114300">
                      <wp:extent cx="107950" cy="107950"/>
                      <wp:effectExtent l="5080" t="5080" r="20320" b="20320"/>
                      <wp:docPr id="1" name="矩形 1"/>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5pt;width:8.5pt;" coordsize="21600,21600" o:gfxdata="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GEZ7z0AAAAAMBAAAPAAAAAAAAAAEAIAAAACIAAABkcnMvZG93bnJldi54bWxQSwECFAAUAAAA&#10;CACHTuJAjfANl/YBAAAdBAAADgAAAAAAAAABACAAAAAfAQAAZHJzL2Uyb0RvYy54bWxQSwUGAAAA&#10;AAYABgBZAQAAhwUAAAAA&#10;">
                      <v:path/>
                      <v:fill focussize="0,0"/>
                      <v:stroke/>
                      <v:imagedata o:title=""/>
                      <o:lock v:ext="edit"/>
                      <w10:wrap type="none"/>
                      <w10:anchorlock/>
                    </v:rect>
                  </w:pict>
                </mc:Fallback>
              </mc:AlternateContent>
            </w:r>
            <w:r>
              <w:rPr>
                <w:rFonts w:hint="eastAsia" w:ascii="仿宋" w:hAnsi="仿宋" w:eastAsia="仿宋" w:cs="宋体"/>
                <w:color w:val="000000"/>
                <w:sz w:val="21"/>
                <w:szCs w:val="21"/>
              </w:rPr>
              <w:t xml:space="preserve">       二审 </w:t>
            </w:r>
            <w:r>
              <w:rPr>
                <w:rFonts w:ascii="仿宋" w:hAnsi="仿宋" w:eastAsia="仿宋" w:cs="宋体"/>
                <w:color w:val="000000"/>
                <w:sz w:val="21"/>
                <w:szCs w:val="21"/>
              </w:rPr>
              <mc:AlternateContent>
                <mc:Choice Requires="wps">
                  <w:drawing>
                    <wp:inline distT="0" distB="0" distL="114300" distR="114300">
                      <wp:extent cx="107950" cy="107950"/>
                      <wp:effectExtent l="5080" t="5080" r="20320" b="20320"/>
                      <wp:docPr id="7" name="矩形 7"/>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5pt;width:8.5pt;" coordsize="21600,21600" o:gfxdata="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hGe89AAAAADAQAADwAAAAAAAAABACAAAAAiAAAAZHJzL2Rvd25yZXYueG1sUEsBAhQAFAAA&#10;AAgAh07iQGVITJL3AQAAHQQAAA4AAAAAAAAAAQAgAAAAHwEAAGRycy9lMm9Eb2MueG1sUEsFBgAA&#10;AAAGAAYAWQEAAIgFAAAAAA==&#10;">
                      <v:path/>
                      <v:fill focussize="0,0"/>
                      <v:stroke/>
                      <v:imagedata o:title=""/>
                      <o:lock v:ext="edit"/>
                      <w10:wrap type="none"/>
                      <w10:anchorlock/>
                    </v:rect>
                  </w:pict>
                </mc:Fallback>
              </mc:AlternateContent>
            </w:r>
            <w:r>
              <w:rPr>
                <w:rFonts w:hint="eastAsia" w:ascii="仿宋" w:hAnsi="仿宋" w:eastAsia="仿宋" w:cs="宋体"/>
                <w:color w:val="000000"/>
                <w:sz w:val="21"/>
                <w:szCs w:val="21"/>
              </w:rPr>
              <w:t xml:space="preserve">        再审 </w:t>
            </w:r>
            <w:r>
              <w:rPr>
                <w:rFonts w:ascii="仿宋" w:hAnsi="仿宋" w:eastAsia="仿宋" w:cs="宋体"/>
                <w:color w:val="000000"/>
                <w:sz w:val="21"/>
                <w:szCs w:val="21"/>
              </w:rPr>
              <mc:AlternateContent>
                <mc:Choice Requires="wps">
                  <w:drawing>
                    <wp:inline distT="0" distB="0" distL="114300" distR="114300">
                      <wp:extent cx="107950" cy="107950"/>
                      <wp:effectExtent l="5080" t="5080" r="20320" b="20320"/>
                      <wp:docPr id="2" name="矩形 2"/>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5pt;width:8.5pt;" coordsize="21600,21600" o:gfxdata="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hGe89AAAAADAQAADwAAAAAAAAABACAAAAAiAAAAZHJzL2Rvd25yZXYueG1sUEsBAhQAFAAA&#10;AAgAh07iQPksrZX3AQAAHQQAAA4AAAAAAAAAAQAgAAAAHwEAAGRycy9lMm9Eb2MueG1sUEsFBgAA&#10;AAAGAAYAWQEAAIgFAAAAAA==&#10;">
                      <v:path/>
                      <v:fill focussize="0,0"/>
                      <v:stroke/>
                      <v:imagedata o:title=""/>
                      <o:lock v:ext="edit"/>
                      <w10:wrap type="none"/>
                      <w10:anchorlock/>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4" w:type="pct"/>
            <w:vMerge w:val="continue"/>
            <w:vAlign w:val="center"/>
          </w:tcPr>
          <w:p>
            <w:pPr>
              <w:jc w:val="center"/>
              <w:rPr>
                <w:rFonts w:ascii="仿宋" w:hAnsi="仿宋" w:eastAsia="仿宋" w:cs="宋体"/>
                <w:sz w:val="21"/>
                <w:szCs w:val="21"/>
              </w:rPr>
            </w:pPr>
          </w:p>
        </w:tc>
        <w:tc>
          <w:tcPr>
            <w:tcW w:w="810" w:type="pct"/>
            <w:vMerge w:val="restart"/>
            <w:vAlign w:val="center"/>
          </w:tcPr>
          <w:p>
            <w:pPr>
              <w:jc w:val="center"/>
              <w:rPr>
                <w:rFonts w:ascii="仿宋" w:hAnsi="仿宋" w:eastAsia="仿宋" w:cs="宋体"/>
                <w:sz w:val="21"/>
                <w:szCs w:val="21"/>
              </w:rPr>
            </w:pPr>
            <w:r>
              <w:rPr>
                <w:rFonts w:hint="eastAsia" w:ascii="仿宋" w:hAnsi="仿宋" w:eastAsia="仿宋" w:cs="宋体"/>
                <w:sz w:val="21"/>
                <w:szCs w:val="21"/>
              </w:rPr>
              <w:t>当事人</w:t>
            </w:r>
          </w:p>
        </w:tc>
        <w:tc>
          <w:tcPr>
            <w:tcW w:w="1273" w:type="pct"/>
            <w:vAlign w:val="center"/>
          </w:tcPr>
          <w:p>
            <w:pPr>
              <w:jc w:val="center"/>
              <w:rPr>
                <w:rFonts w:ascii="仿宋" w:hAnsi="仿宋" w:eastAsia="仿宋" w:cs="宋体"/>
                <w:color w:val="000000"/>
                <w:sz w:val="21"/>
                <w:szCs w:val="21"/>
              </w:rPr>
            </w:pPr>
          </w:p>
        </w:tc>
        <w:tc>
          <w:tcPr>
            <w:tcW w:w="727" w:type="pct"/>
            <w:vAlign w:val="center"/>
          </w:tcPr>
          <w:p>
            <w:pPr>
              <w:jc w:val="center"/>
              <w:rPr>
                <w:rFonts w:ascii="仿宋" w:hAnsi="仿宋" w:eastAsia="仿宋" w:cs="宋体"/>
                <w:sz w:val="21"/>
                <w:szCs w:val="21"/>
              </w:rPr>
            </w:pPr>
            <w:r>
              <w:rPr>
                <w:rFonts w:hint="eastAsia" w:ascii="仿宋" w:hAnsi="仿宋" w:eastAsia="仿宋" w:cs="宋体"/>
                <w:sz w:val="21"/>
                <w:szCs w:val="21"/>
              </w:rPr>
              <w:t>身份</w:t>
            </w:r>
          </w:p>
        </w:tc>
        <w:tc>
          <w:tcPr>
            <w:tcW w:w="1455" w:type="pct"/>
            <w:vAlign w:val="center"/>
          </w:tcPr>
          <w:p>
            <w:pPr>
              <w:jc w:val="center"/>
              <w:rPr>
                <w:rFonts w:ascii="仿宋" w:hAns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4" w:type="pct"/>
            <w:vMerge w:val="continue"/>
            <w:vAlign w:val="center"/>
          </w:tcPr>
          <w:p>
            <w:pPr>
              <w:jc w:val="center"/>
              <w:rPr>
                <w:rFonts w:ascii="仿宋" w:hAnsi="仿宋" w:eastAsia="仿宋" w:cs="宋体"/>
                <w:sz w:val="21"/>
                <w:szCs w:val="21"/>
              </w:rPr>
            </w:pPr>
          </w:p>
        </w:tc>
        <w:tc>
          <w:tcPr>
            <w:tcW w:w="810" w:type="pct"/>
            <w:vMerge w:val="continue"/>
            <w:vAlign w:val="center"/>
          </w:tcPr>
          <w:p>
            <w:pPr>
              <w:jc w:val="center"/>
              <w:rPr>
                <w:rFonts w:ascii="仿宋" w:hAnsi="仿宋" w:eastAsia="仿宋" w:cs="宋体"/>
                <w:sz w:val="21"/>
                <w:szCs w:val="21"/>
              </w:rPr>
            </w:pPr>
          </w:p>
        </w:tc>
        <w:tc>
          <w:tcPr>
            <w:tcW w:w="1273" w:type="pct"/>
            <w:vAlign w:val="center"/>
          </w:tcPr>
          <w:p>
            <w:pPr>
              <w:jc w:val="center"/>
              <w:rPr>
                <w:rFonts w:ascii="仿宋" w:hAnsi="仿宋" w:eastAsia="仿宋" w:cs="宋体"/>
                <w:color w:val="000000"/>
                <w:sz w:val="21"/>
                <w:szCs w:val="21"/>
              </w:rPr>
            </w:pPr>
          </w:p>
        </w:tc>
        <w:tc>
          <w:tcPr>
            <w:tcW w:w="727" w:type="pct"/>
            <w:vAlign w:val="center"/>
          </w:tcPr>
          <w:p>
            <w:pPr>
              <w:jc w:val="center"/>
              <w:rPr>
                <w:rFonts w:ascii="仿宋" w:hAnsi="仿宋" w:eastAsia="仿宋" w:cs="宋体"/>
                <w:sz w:val="21"/>
                <w:szCs w:val="21"/>
              </w:rPr>
            </w:pPr>
            <w:r>
              <w:rPr>
                <w:rFonts w:hint="eastAsia" w:ascii="仿宋" w:hAnsi="仿宋" w:eastAsia="仿宋" w:cs="宋体"/>
                <w:sz w:val="21"/>
                <w:szCs w:val="21"/>
              </w:rPr>
              <w:t>身份</w:t>
            </w:r>
          </w:p>
        </w:tc>
        <w:tc>
          <w:tcPr>
            <w:tcW w:w="1455" w:type="pct"/>
            <w:vAlign w:val="center"/>
          </w:tcPr>
          <w:p>
            <w:pPr>
              <w:jc w:val="center"/>
              <w:rPr>
                <w:rFonts w:ascii="仿宋" w:hAns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4" w:type="pct"/>
            <w:vMerge w:val="continue"/>
            <w:vAlign w:val="center"/>
          </w:tcPr>
          <w:p>
            <w:pPr>
              <w:jc w:val="center"/>
              <w:rPr>
                <w:rFonts w:ascii="仿宋" w:hAnsi="仿宋" w:eastAsia="仿宋" w:cs="宋体"/>
                <w:sz w:val="21"/>
                <w:szCs w:val="21"/>
              </w:rPr>
            </w:pPr>
          </w:p>
        </w:tc>
        <w:tc>
          <w:tcPr>
            <w:tcW w:w="810" w:type="pct"/>
            <w:vMerge w:val="continue"/>
            <w:vAlign w:val="center"/>
          </w:tcPr>
          <w:p>
            <w:pPr>
              <w:jc w:val="center"/>
              <w:rPr>
                <w:rFonts w:ascii="仿宋" w:hAnsi="仿宋" w:eastAsia="仿宋" w:cs="宋体"/>
                <w:sz w:val="21"/>
                <w:szCs w:val="21"/>
              </w:rPr>
            </w:pPr>
          </w:p>
        </w:tc>
        <w:tc>
          <w:tcPr>
            <w:tcW w:w="1273" w:type="pct"/>
            <w:vAlign w:val="center"/>
          </w:tcPr>
          <w:p>
            <w:pPr>
              <w:jc w:val="center"/>
              <w:rPr>
                <w:rFonts w:ascii="仿宋" w:hAnsi="仿宋" w:eastAsia="仿宋" w:cs="宋体"/>
                <w:color w:val="000000"/>
                <w:sz w:val="21"/>
                <w:szCs w:val="21"/>
              </w:rPr>
            </w:pPr>
          </w:p>
        </w:tc>
        <w:tc>
          <w:tcPr>
            <w:tcW w:w="727" w:type="pct"/>
            <w:vAlign w:val="center"/>
          </w:tcPr>
          <w:p>
            <w:pPr>
              <w:jc w:val="center"/>
              <w:rPr>
                <w:rFonts w:ascii="仿宋" w:hAnsi="仿宋" w:eastAsia="仿宋" w:cs="宋体"/>
                <w:sz w:val="21"/>
                <w:szCs w:val="21"/>
              </w:rPr>
            </w:pPr>
            <w:r>
              <w:rPr>
                <w:rFonts w:hint="eastAsia" w:ascii="仿宋" w:hAnsi="仿宋" w:eastAsia="仿宋" w:cs="宋体"/>
                <w:sz w:val="21"/>
                <w:szCs w:val="21"/>
              </w:rPr>
              <w:t>身份</w:t>
            </w:r>
          </w:p>
        </w:tc>
        <w:tc>
          <w:tcPr>
            <w:tcW w:w="1455" w:type="pct"/>
            <w:vAlign w:val="center"/>
          </w:tcPr>
          <w:p>
            <w:pPr>
              <w:jc w:val="center"/>
              <w:rPr>
                <w:rFonts w:ascii="仿宋" w:hAns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4" w:type="pct"/>
            <w:vMerge w:val="continue"/>
            <w:vAlign w:val="center"/>
          </w:tcPr>
          <w:p>
            <w:pPr>
              <w:jc w:val="center"/>
              <w:rPr>
                <w:rFonts w:ascii="仿宋" w:hAnsi="仿宋" w:eastAsia="仿宋" w:cs="宋体"/>
                <w:sz w:val="21"/>
                <w:szCs w:val="21"/>
              </w:rPr>
            </w:pPr>
          </w:p>
        </w:tc>
        <w:tc>
          <w:tcPr>
            <w:tcW w:w="810" w:type="pct"/>
            <w:vAlign w:val="center"/>
          </w:tcPr>
          <w:p>
            <w:pPr>
              <w:jc w:val="center"/>
              <w:rPr>
                <w:rFonts w:ascii="仿宋" w:hAnsi="仿宋" w:eastAsia="仿宋" w:cs="宋体"/>
                <w:sz w:val="21"/>
                <w:szCs w:val="21"/>
              </w:rPr>
            </w:pPr>
            <w:r>
              <w:rPr>
                <w:rFonts w:hint="eastAsia" w:ascii="仿宋" w:hAnsi="仿宋" w:eastAsia="仿宋" w:cs="宋体"/>
                <w:sz w:val="21"/>
                <w:szCs w:val="21"/>
              </w:rPr>
              <w:t>裁判结果</w:t>
            </w:r>
          </w:p>
        </w:tc>
        <w:tc>
          <w:tcPr>
            <w:tcW w:w="1273" w:type="pct"/>
            <w:vAlign w:val="center"/>
          </w:tcPr>
          <w:p>
            <w:pPr>
              <w:jc w:val="center"/>
              <w:rPr>
                <w:rFonts w:ascii="仿宋" w:hAnsi="仿宋" w:eastAsia="仿宋" w:cs="宋体"/>
                <w:sz w:val="21"/>
                <w:szCs w:val="21"/>
              </w:rPr>
            </w:pPr>
          </w:p>
        </w:tc>
        <w:tc>
          <w:tcPr>
            <w:tcW w:w="727" w:type="pct"/>
            <w:vAlign w:val="center"/>
          </w:tcPr>
          <w:p>
            <w:pPr>
              <w:jc w:val="center"/>
              <w:rPr>
                <w:rFonts w:ascii="仿宋" w:hAnsi="仿宋" w:eastAsia="仿宋" w:cs="宋体"/>
                <w:sz w:val="21"/>
                <w:szCs w:val="21"/>
              </w:rPr>
            </w:pPr>
            <w:r>
              <w:rPr>
                <w:rFonts w:hint="eastAsia" w:ascii="仿宋" w:hAnsi="仿宋" w:eastAsia="仿宋" w:cs="宋体"/>
                <w:sz w:val="21"/>
                <w:szCs w:val="21"/>
              </w:rPr>
              <w:t>是否改判</w:t>
            </w:r>
          </w:p>
        </w:tc>
        <w:tc>
          <w:tcPr>
            <w:tcW w:w="1455" w:type="pct"/>
            <w:vAlign w:val="center"/>
          </w:tcPr>
          <w:p>
            <w:pPr>
              <w:jc w:val="center"/>
              <w:rPr>
                <w:rFonts w:ascii="仿宋" w:hAns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734" w:type="pct"/>
            <w:vAlign w:val="center"/>
          </w:tcPr>
          <w:p>
            <w:pPr>
              <w:jc w:val="center"/>
              <w:rPr>
                <w:rFonts w:ascii="仿宋" w:hAnsi="仿宋" w:eastAsia="仿宋" w:cs="宋体"/>
                <w:sz w:val="21"/>
                <w:szCs w:val="21"/>
              </w:rPr>
            </w:pPr>
            <w:r>
              <w:rPr>
                <w:rFonts w:hint="eastAsia" w:ascii="仿宋" w:hAnsi="仿宋" w:eastAsia="仿宋" w:cs="宋体"/>
                <w:sz w:val="21"/>
                <w:szCs w:val="21"/>
              </w:rPr>
              <w:t>争议问题</w:t>
            </w:r>
          </w:p>
        </w:tc>
        <w:tc>
          <w:tcPr>
            <w:tcW w:w="4265" w:type="pct"/>
            <w:gridSpan w:val="4"/>
          </w:tcPr>
          <w:p>
            <w:pPr>
              <w:spacing w:line="360" w:lineRule="auto"/>
              <w:rPr>
                <w:rFonts w:ascii="仿宋" w:hAns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6" w:hRule="atLeast"/>
        </w:trPr>
        <w:tc>
          <w:tcPr>
            <w:tcW w:w="734" w:type="pct"/>
            <w:vAlign w:val="center"/>
          </w:tcPr>
          <w:p>
            <w:pPr>
              <w:jc w:val="center"/>
              <w:rPr>
                <w:rFonts w:ascii="仿宋" w:hAnsi="仿宋" w:eastAsia="仿宋" w:cs="宋体"/>
                <w:sz w:val="21"/>
                <w:szCs w:val="21"/>
              </w:rPr>
            </w:pPr>
            <w:r>
              <w:rPr>
                <w:rFonts w:hint="eastAsia" w:ascii="仿宋" w:hAnsi="仿宋" w:eastAsia="仿宋" w:cs="宋体"/>
                <w:sz w:val="21"/>
                <w:szCs w:val="21"/>
              </w:rPr>
              <w:t>案情简介</w:t>
            </w:r>
          </w:p>
        </w:tc>
        <w:tc>
          <w:tcPr>
            <w:tcW w:w="4265" w:type="pct"/>
            <w:gridSpan w:val="4"/>
          </w:tcPr>
          <w:p>
            <w:pPr>
              <w:pStyle w:val="18"/>
              <w:numPr>
                <w:ilvl w:val="0"/>
                <w:numId w:val="1"/>
              </w:numPr>
              <w:spacing w:line="360" w:lineRule="auto"/>
              <w:ind w:firstLineChars="0"/>
              <w:rPr>
                <w:rFonts w:ascii="仿宋" w:hAnsi="仿宋" w:eastAsia="仿宋" w:cs="宋体"/>
                <w:sz w:val="21"/>
                <w:szCs w:val="21"/>
                <w:lang w:eastAsia="zh-CN"/>
              </w:rPr>
            </w:pPr>
            <w:r>
              <w:rPr>
                <w:rFonts w:hint="eastAsia" w:ascii="仿宋" w:hAnsi="仿宋" w:eastAsia="仿宋" w:cs="宋体"/>
                <w:sz w:val="21"/>
                <w:szCs w:val="21"/>
                <w:lang w:eastAsia="zh-CN"/>
              </w:rPr>
              <w:t>基本案情</w:t>
            </w:r>
          </w:p>
          <w:p>
            <w:pPr>
              <w:pStyle w:val="18"/>
              <w:spacing w:line="360" w:lineRule="auto"/>
              <w:ind w:left="432" w:firstLine="0" w:firstLineChars="0"/>
              <w:rPr>
                <w:rFonts w:ascii="仿宋" w:hAnsi="仿宋" w:eastAsia="仿宋" w:cs="宋体"/>
                <w:sz w:val="21"/>
                <w:szCs w:val="21"/>
                <w:lang w:eastAsia="zh-CN"/>
              </w:rPr>
            </w:pPr>
          </w:p>
          <w:p>
            <w:pPr>
              <w:pStyle w:val="18"/>
              <w:numPr>
                <w:ilvl w:val="0"/>
                <w:numId w:val="1"/>
              </w:numPr>
              <w:spacing w:line="360" w:lineRule="auto"/>
              <w:ind w:firstLineChars="0"/>
              <w:rPr>
                <w:rFonts w:ascii="仿宋" w:hAnsi="仿宋" w:eastAsia="仿宋" w:cs="宋体"/>
                <w:sz w:val="21"/>
                <w:szCs w:val="21"/>
                <w:lang w:eastAsia="zh-CN"/>
              </w:rPr>
            </w:pPr>
            <w:r>
              <w:rPr>
                <w:rFonts w:hint="eastAsia" w:ascii="仿宋" w:hAnsi="仿宋" w:eastAsia="仿宋" w:cs="宋体"/>
                <w:sz w:val="21"/>
                <w:szCs w:val="21"/>
                <w:lang w:eastAsia="zh-CN"/>
              </w:rPr>
              <w:t>行政裁决</w:t>
            </w:r>
            <w:r>
              <w:rPr>
                <w:rFonts w:hint="eastAsia" w:ascii="仿宋" w:hAnsi="仿宋" w:eastAsia="仿宋" w:cs="宋体"/>
                <w:sz w:val="21"/>
                <w:szCs w:val="21"/>
                <w:lang w:val="en-US" w:eastAsia="zh-CN"/>
              </w:rPr>
              <w:t>(</w:t>
            </w:r>
            <w:r>
              <w:rPr>
                <w:rFonts w:hint="eastAsia" w:ascii="仿宋" w:hAnsi="仿宋" w:eastAsia="仿宋" w:cs="宋体"/>
                <w:sz w:val="21"/>
                <w:szCs w:val="21"/>
                <w:lang w:eastAsia="zh-CN"/>
              </w:rPr>
              <w:t>决定</w:t>
            </w:r>
            <w:r>
              <w:rPr>
                <w:rFonts w:hint="eastAsia" w:ascii="仿宋" w:hAnsi="仿宋" w:eastAsia="仿宋" w:cs="宋体"/>
                <w:sz w:val="21"/>
                <w:szCs w:val="21"/>
                <w:lang w:val="en-US" w:eastAsia="zh-CN"/>
              </w:rPr>
              <w:t>)</w:t>
            </w:r>
            <w:r>
              <w:rPr>
                <w:rFonts w:hint="eastAsia" w:ascii="仿宋" w:hAnsi="仿宋" w:eastAsia="仿宋" w:cs="宋体"/>
                <w:sz w:val="21"/>
                <w:szCs w:val="21"/>
                <w:lang w:eastAsia="zh-CN"/>
              </w:rPr>
              <w:t>观点</w:t>
            </w:r>
          </w:p>
          <w:p>
            <w:pPr>
              <w:pStyle w:val="18"/>
              <w:rPr>
                <w:rFonts w:ascii="仿宋" w:hAnsi="仿宋" w:eastAsia="仿宋" w:cs="宋体"/>
                <w:sz w:val="21"/>
                <w:szCs w:val="21"/>
                <w:lang w:eastAsia="zh-CN"/>
              </w:rPr>
            </w:pPr>
          </w:p>
          <w:p>
            <w:pPr>
              <w:pStyle w:val="18"/>
              <w:spacing w:line="360" w:lineRule="auto"/>
              <w:ind w:left="432" w:firstLine="0" w:firstLineChars="0"/>
              <w:rPr>
                <w:rFonts w:ascii="仿宋" w:hAnsi="仿宋" w:eastAsia="仿宋" w:cs="宋体"/>
                <w:sz w:val="21"/>
                <w:szCs w:val="21"/>
                <w:lang w:eastAsia="zh-CN"/>
              </w:rPr>
            </w:pPr>
          </w:p>
          <w:p>
            <w:pPr>
              <w:spacing w:line="360" w:lineRule="auto"/>
              <w:rPr>
                <w:rFonts w:ascii="仿宋" w:hAnsi="仿宋" w:eastAsia="仿宋" w:cs="宋体"/>
                <w:sz w:val="21"/>
                <w:szCs w:val="21"/>
              </w:rPr>
            </w:pPr>
            <w:r>
              <w:rPr>
                <w:rFonts w:hint="eastAsia" w:ascii="仿宋" w:hAnsi="仿宋" w:eastAsia="仿宋" w:cs="宋体"/>
                <w:sz w:val="21"/>
                <w:szCs w:val="21"/>
              </w:rPr>
              <w:t>三、判决观点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34" w:type="pct"/>
            <w:vAlign w:val="center"/>
          </w:tcPr>
          <w:p>
            <w:pPr>
              <w:jc w:val="center"/>
              <w:rPr>
                <w:rFonts w:ascii="仿宋" w:hAnsi="仿宋" w:eastAsia="仿宋" w:cs="宋体"/>
                <w:sz w:val="21"/>
                <w:szCs w:val="21"/>
              </w:rPr>
            </w:pPr>
            <w:r>
              <w:rPr>
                <w:rFonts w:hint="eastAsia" w:ascii="仿宋" w:hAnsi="仿宋" w:eastAsia="仿宋" w:cs="宋体"/>
                <w:sz w:val="21"/>
                <w:szCs w:val="21"/>
              </w:rPr>
              <w:t>代理人意见</w:t>
            </w:r>
          </w:p>
        </w:tc>
        <w:tc>
          <w:tcPr>
            <w:tcW w:w="4265" w:type="pct"/>
            <w:gridSpan w:val="4"/>
          </w:tcPr>
          <w:p>
            <w:pPr>
              <w:ind w:firstLine="2" w:firstLineChars="1"/>
              <w:rPr>
                <w:rFonts w:ascii="仿宋" w:hAnsi="仿宋" w:eastAsia="仿宋" w:cs="宋体"/>
                <w:sz w:val="21"/>
                <w:szCs w:val="21"/>
              </w:rPr>
            </w:pPr>
          </w:p>
          <w:p>
            <w:pPr>
              <w:ind w:firstLine="2940" w:firstLineChars="1400"/>
              <w:rPr>
                <w:rFonts w:ascii="仿宋" w:hAnsi="仿宋" w:eastAsia="仿宋" w:cs="宋体"/>
                <w:sz w:val="21"/>
                <w:szCs w:val="21"/>
              </w:rPr>
            </w:pPr>
            <w:r>
              <w:rPr>
                <w:rFonts w:hint="eastAsia" w:ascii="仿宋" w:hAnsi="仿宋" w:eastAsia="仿宋" w:cs="宋体"/>
                <w:sz w:val="21"/>
                <w:szCs w:val="21"/>
              </w:rPr>
              <w:t>签字：</w:t>
            </w:r>
            <w:r>
              <w:rPr>
                <w:rFonts w:hint="eastAsia" w:ascii="仿宋" w:hAnsi="仿宋" w:eastAsia="仿宋" w:cs="宋体"/>
                <w:sz w:val="21"/>
                <w:szCs w:val="21"/>
                <w:u w:val="single"/>
                <w:lang w:val="en-US" w:eastAsia="zh-CN"/>
              </w:rPr>
              <w:t xml:space="preserve">           </w:t>
            </w:r>
            <w:r>
              <w:rPr>
                <w:rFonts w:hint="eastAsia" w:ascii="仿宋" w:hAnsi="仿宋" w:eastAsia="仿宋" w:cs="宋体"/>
                <w:sz w:val="21"/>
                <w:szCs w:val="21"/>
                <w:lang w:val="en-US" w:eastAsia="zh-CN"/>
              </w:rPr>
              <w:t xml:space="preserve"> </w:t>
            </w:r>
            <w:r>
              <w:rPr>
                <w:rFonts w:hint="eastAsia" w:ascii="仿宋" w:hAnsi="仿宋" w:eastAsia="仿宋" w:cs="宋体"/>
                <w:sz w:val="21"/>
                <w:szCs w:val="21"/>
              </w:rPr>
              <w:t>日期：</w:t>
            </w:r>
            <w:r>
              <w:rPr>
                <w:rFonts w:hint="eastAsia" w:ascii="仿宋" w:hAnsi="仿宋" w:eastAsia="仿宋" w:cs="宋体"/>
                <w:sz w:val="21"/>
                <w:szCs w:val="21"/>
                <w:u w:val="single"/>
              </w:rPr>
              <w:t xml:space="preserve">                       </w:t>
            </w:r>
            <w:r>
              <w:rPr>
                <w:rFonts w:hint="eastAsia" w:ascii="仿宋" w:hAnsi="仿宋" w:eastAsia="仿宋"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734" w:type="pct"/>
            <w:vAlign w:val="center"/>
          </w:tcPr>
          <w:p>
            <w:pPr>
              <w:jc w:val="center"/>
              <w:rPr>
                <w:rFonts w:ascii="仿宋" w:hAnsi="仿宋" w:eastAsia="仿宋" w:cs="宋体"/>
                <w:sz w:val="21"/>
                <w:szCs w:val="21"/>
              </w:rPr>
            </w:pPr>
            <w:r>
              <w:rPr>
                <w:rFonts w:hint="eastAsia" w:ascii="仿宋" w:hAnsi="仿宋" w:eastAsia="仿宋" w:cs="宋体"/>
                <w:sz w:val="21"/>
                <w:szCs w:val="21"/>
              </w:rPr>
              <w:t>处室负责人意见</w:t>
            </w:r>
          </w:p>
        </w:tc>
        <w:tc>
          <w:tcPr>
            <w:tcW w:w="4265" w:type="pct"/>
            <w:gridSpan w:val="4"/>
          </w:tcPr>
          <w:p>
            <w:pPr>
              <w:ind w:right="140"/>
              <w:rPr>
                <w:rFonts w:ascii="仿宋" w:hAnsi="仿宋" w:eastAsia="仿宋" w:cs="宋体"/>
                <w:sz w:val="21"/>
                <w:szCs w:val="21"/>
              </w:rPr>
            </w:pPr>
          </w:p>
          <w:p>
            <w:pPr>
              <w:ind w:firstLine="2940" w:firstLineChars="1400"/>
              <w:rPr>
                <w:rFonts w:ascii="仿宋" w:hAnsi="仿宋" w:eastAsia="仿宋" w:cs="宋体"/>
                <w:sz w:val="21"/>
                <w:szCs w:val="21"/>
                <w:lang w:val="en-US"/>
              </w:rPr>
            </w:pPr>
            <w:r>
              <w:rPr>
                <w:rFonts w:hint="eastAsia" w:ascii="仿宋" w:hAnsi="仿宋" w:eastAsia="仿宋" w:cs="宋体"/>
                <w:sz w:val="21"/>
                <w:szCs w:val="21"/>
              </w:rPr>
              <w:t>签字：</w:t>
            </w:r>
            <w:r>
              <w:rPr>
                <w:rFonts w:hint="eastAsia" w:ascii="仿宋" w:hAnsi="仿宋" w:eastAsia="仿宋" w:cs="宋体"/>
                <w:sz w:val="21"/>
                <w:szCs w:val="21"/>
                <w:u w:val="single"/>
                <w:lang w:val="en-US" w:eastAsia="zh-CN"/>
              </w:rPr>
              <w:t xml:space="preserve">            </w:t>
            </w:r>
            <w:r>
              <w:rPr>
                <w:rFonts w:hint="eastAsia" w:ascii="仿宋" w:hAnsi="仿宋" w:eastAsia="仿宋" w:cs="宋体"/>
                <w:sz w:val="21"/>
                <w:szCs w:val="21"/>
                <w:lang w:val="en-US" w:eastAsia="zh-CN"/>
              </w:rPr>
              <w:t>日期：</w:t>
            </w:r>
            <w:r>
              <w:rPr>
                <w:rFonts w:hint="eastAsia" w:ascii="仿宋" w:hAnsi="仿宋" w:eastAsia="仿宋" w:cs="宋体"/>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734" w:type="pct"/>
            <w:vAlign w:val="center"/>
          </w:tcPr>
          <w:p>
            <w:pPr>
              <w:jc w:val="center"/>
              <w:rPr>
                <w:rFonts w:ascii="仿宋" w:hAnsi="仿宋" w:eastAsia="仿宋" w:cs="宋体"/>
                <w:sz w:val="21"/>
                <w:szCs w:val="21"/>
              </w:rPr>
            </w:pPr>
            <w:r>
              <w:rPr>
                <w:rFonts w:hint="eastAsia" w:ascii="仿宋" w:hAnsi="仿宋" w:eastAsia="仿宋" w:cs="宋体"/>
                <w:sz w:val="21"/>
                <w:szCs w:val="21"/>
              </w:rPr>
              <w:t>局领导意见</w:t>
            </w:r>
          </w:p>
        </w:tc>
        <w:tc>
          <w:tcPr>
            <w:tcW w:w="4265" w:type="pct"/>
            <w:gridSpan w:val="4"/>
          </w:tcPr>
          <w:p>
            <w:pPr>
              <w:rPr>
                <w:rFonts w:ascii="仿宋" w:hAnsi="仿宋" w:eastAsia="仿宋" w:cs="宋体"/>
                <w:sz w:val="21"/>
                <w:szCs w:val="21"/>
              </w:rPr>
            </w:pPr>
          </w:p>
          <w:p>
            <w:pPr>
              <w:ind w:firstLine="2940" w:firstLineChars="1400"/>
              <w:rPr>
                <w:rFonts w:ascii="仿宋" w:hAnsi="仿宋" w:eastAsia="仿宋" w:cs="宋体"/>
                <w:sz w:val="21"/>
                <w:szCs w:val="21"/>
                <w:lang w:eastAsia="zh-CN"/>
              </w:rPr>
            </w:pPr>
            <w:r>
              <w:rPr>
                <w:rFonts w:hint="eastAsia" w:ascii="仿宋" w:hAnsi="仿宋" w:eastAsia="仿宋" w:cs="宋体"/>
                <w:sz w:val="21"/>
                <w:szCs w:val="21"/>
              </w:rPr>
              <w:t>签字：</w:t>
            </w:r>
            <w:r>
              <w:rPr>
                <w:rFonts w:hint="eastAsia" w:ascii="仿宋" w:hAnsi="仿宋" w:eastAsia="仿宋" w:cs="宋体"/>
                <w:sz w:val="21"/>
                <w:szCs w:val="21"/>
                <w:u w:val="single"/>
                <w:lang w:val="en-US" w:eastAsia="zh-CN"/>
              </w:rPr>
              <w:t xml:space="preserve">            </w:t>
            </w:r>
            <w:r>
              <w:rPr>
                <w:rFonts w:hint="eastAsia" w:ascii="仿宋" w:hAnsi="仿宋" w:eastAsia="仿宋" w:cs="宋体"/>
                <w:sz w:val="21"/>
                <w:szCs w:val="21"/>
              </w:rPr>
              <w:t>日期：</w:t>
            </w:r>
            <w:r>
              <w:rPr>
                <w:rFonts w:hint="eastAsia" w:ascii="仿宋" w:hAnsi="仿宋" w:eastAsia="仿宋" w:cs="宋体"/>
                <w:sz w:val="21"/>
                <w:szCs w:val="21"/>
                <w:u w:val="single"/>
                <w:lang w:eastAsia="zh-CN"/>
              </w:rPr>
              <w:t xml:space="preserve">                       </w:t>
            </w:r>
          </w:p>
        </w:tc>
      </w:tr>
    </w:tbl>
    <w:p>
      <w:pPr>
        <w:pStyle w:val="3"/>
        <w:spacing w:line="336" w:lineRule="auto"/>
        <w:rPr>
          <w:rFonts w:hAnsi="宋体" w:cs="宋体"/>
          <w:sz w:val="24"/>
          <w:szCs w:val="24"/>
        </w:rPr>
      </w:pPr>
      <w:r>
        <w:rPr>
          <w:rFonts w:ascii="Times New Roman" w:hAnsi="宋体" w:cs="Times New Roman"/>
          <w:sz w:val="24"/>
          <w:szCs w:val="24"/>
        </w:rPr>
        <w:br w:type="page"/>
      </w:r>
    </w:p>
    <w:p>
      <w:pPr>
        <w:pStyle w:val="2"/>
        <w:spacing w:before="312" w:after="624"/>
        <w:rPr>
          <w:lang w:eastAsia="zh-CN"/>
        </w:rPr>
      </w:pPr>
      <w:bookmarkStart w:id="115" w:name="_Toc43462240"/>
      <w:bookmarkStart w:id="116" w:name="_Toc43397627"/>
      <w:r>
        <w:rPr>
          <w:rFonts w:hint="eastAsia"/>
          <w:lang w:eastAsia="zh-CN"/>
        </w:rPr>
        <w:t>行政上诉状</w:t>
      </w:r>
      <w:bookmarkEnd w:id="115"/>
      <w:bookmarkEnd w:id="116"/>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上诉人：</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知识产权局</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住所地：</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市</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区</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路</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号</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法定代表人：</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，职务：局长</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诉讼代理人：</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，职务：</w:t>
      </w:r>
      <w:r>
        <w:rPr>
          <w:rFonts w:hint="eastAsia" w:ascii="仿宋" w:hAnsi="仿宋" w:eastAsia="仿宋" w:cs="宋体"/>
          <w:sz w:val="21"/>
          <w:szCs w:val="21"/>
          <w:u w:val="single"/>
          <w:lang w:eastAsia="zh-CN"/>
        </w:rPr>
        <w:t xml:space="preserve">          </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诉讼代理人：</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，职务：</w:t>
      </w:r>
      <w:r>
        <w:rPr>
          <w:rFonts w:hint="eastAsia" w:ascii="仿宋" w:hAnsi="仿宋" w:eastAsia="仿宋" w:cs="宋体"/>
          <w:sz w:val="21"/>
          <w:szCs w:val="21"/>
          <w:u w:val="single"/>
          <w:lang w:eastAsia="zh-CN"/>
        </w:rPr>
        <w:t xml:space="preserve">          </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 xml:space="preserve">被上诉人： </w:t>
      </w:r>
      <w:r>
        <w:rPr>
          <w:rFonts w:hint="eastAsia" w:ascii="仿宋" w:hAnsi="仿宋" w:eastAsia="仿宋" w:cs="宋体"/>
          <w:sz w:val="21"/>
          <w:szCs w:val="21"/>
          <w:u w:val="single"/>
          <w:lang w:eastAsia="zh-CN"/>
        </w:rPr>
        <w:t xml:space="preserve">                                </w:t>
      </w:r>
    </w:p>
    <w:p>
      <w:pPr>
        <w:spacing w:line="336" w:lineRule="auto"/>
        <w:ind w:firstLine="420" w:firstLineChars="200"/>
        <w:rPr>
          <w:rFonts w:ascii="仿宋" w:hAnsi="仿宋" w:eastAsia="仿宋" w:cs="宋体"/>
          <w:sz w:val="21"/>
          <w:szCs w:val="21"/>
          <w:lang w:eastAsia="zh-CN"/>
        </w:rPr>
      </w:pP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我局不服</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知识产权法院/</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市中级人民法院作出的撤销</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知识产权局第</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号专利侵权纠纷行政裁定书的</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号行政判决，特向贵院提起上诉。</w:t>
      </w:r>
    </w:p>
    <w:p>
      <w:pPr>
        <w:spacing w:line="336" w:lineRule="auto"/>
        <w:ind w:firstLine="420" w:firstLineChars="200"/>
        <w:rPr>
          <w:rFonts w:ascii="仿宋" w:hAnsi="仿宋" w:eastAsia="仿宋" w:cs="宋体"/>
          <w:sz w:val="21"/>
          <w:szCs w:val="21"/>
          <w:lang w:eastAsia="zh-CN"/>
        </w:rPr>
      </w:pP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诉讼请求：</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1．撤销</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知识产权法院/</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市中级人民法院</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号行政判决；</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2．由被上诉人承担两审诉讼费。</w:t>
      </w:r>
    </w:p>
    <w:p>
      <w:pPr>
        <w:spacing w:line="336" w:lineRule="auto"/>
        <w:ind w:firstLine="420" w:firstLineChars="200"/>
        <w:rPr>
          <w:rFonts w:ascii="仿宋" w:hAnsi="仿宋" w:eastAsia="仿宋" w:cs="宋体"/>
          <w:sz w:val="21"/>
          <w:szCs w:val="21"/>
          <w:lang w:eastAsia="zh-CN"/>
        </w:rPr>
      </w:pP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事实与理由：</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1．……</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2．……</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w:t>
      </w: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综上所述，我局第</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号专利侵权纠纷案件行政裁决书认定事实清楚，适用法律、法规正确，处理程序合法，一审判决认定事实不清，适用法律错误。请求</w:t>
      </w:r>
      <w:r>
        <w:rPr>
          <w:rFonts w:hint="eastAsia" w:ascii="仿宋" w:hAnsi="仿宋" w:eastAsia="仿宋" w:cs="宋体"/>
          <w:sz w:val="21"/>
          <w:szCs w:val="21"/>
          <w:u w:val="single"/>
          <w:lang w:eastAsia="zh-CN"/>
        </w:rPr>
        <w:t>贵</w:t>
      </w:r>
      <w:r>
        <w:rPr>
          <w:rFonts w:hint="eastAsia" w:ascii="仿宋" w:hAnsi="仿宋" w:eastAsia="仿宋" w:cs="宋体"/>
          <w:sz w:val="21"/>
          <w:szCs w:val="21"/>
          <w:lang w:eastAsia="zh-CN"/>
        </w:rPr>
        <w:t>院在查明事实的基础上，依法撤销</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知识产权法院/</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 xml:space="preserve">市中级人民法院作出的 </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号行政判决。</w:t>
      </w:r>
    </w:p>
    <w:p>
      <w:pPr>
        <w:spacing w:line="336" w:lineRule="auto"/>
        <w:ind w:firstLine="420" w:firstLineChars="200"/>
        <w:rPr>
          <w:rFonts w:ascii="仿宋" w:hAnsi="仿宋" w:eastAsia="仿宋" w:cs="宋体"/>
          <w:sz w:val="21"/>
          <w:szCs w:val="21"/>
          <w:lang w:eastAsia="zh-CN"/>
        </w:rPr>
      </w:pPr>
    </w:p>
    <w:p>
      <w:pPr>
        <w:spacing w:line="336"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此致</w:t>
      </w:r>
    </w:p>
    <w:p>
      <w:pPr>
        <w:spacing w:line="336" w:lineRule="auto"/>
        <w:rPr>
          <w:rFonts w:ascii="仿宋" w:hAnsi="仿宋" w:eastAsia="仿宋" w:cs="宋体"/>
          <w:sz w:val="21"/>
          <w:szCs w:val="21"/>
          <w:lang w:eastAsia="zh-CN"/>
        </w:rPr>
      </w:pP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人民法院</w:t>
      </w:r>
    </w:p>
    <w:p>
      <w:pPr>
        <w:spacing w:line="336" w:lineRule="auto"/>
        <w:ind w:firstLine="420" w:firstLineChars="200"/>
        <w:rPr>
          <w:rFonts w:ascii="仿宋" w:hAnsi="仿宋" w:eastAsia="仿宋" w:cs="宋体"/>
          <w:sz w:val="21"/>
          <w:szCs w:val="21"/>
          <w:lang w:eastAsia="zh-CN"/>
        </w:rPr>
      </w:pPr>
    </w:p>
    <w:p>
      <w:pPr>
        <w:spacing w:line="336" w:lineRule="auto"/>
        <w:ind w:firstLine="420" w:firstLineChars="200"/>
        <w:jc w:val="right"/>
        <w:rPr>
          <w:rFonts w:ascii="仿宋" w:hAnsi="仿宋" w:eastAsia="仿宋" w:cs="宋体"/>
          <w:sz w:val="21"/>
          <w:szCs w:val="21"/>
          <w:lang w:eastAsia="zh-CN"/>
        </w:rPr>
      </w:pPr>
      <w:r>
        <w:rPr>
          <w:rFonts w:hint="eastAsia" w:ascii="仿宋" w:hAnsi="仿宋" w:eastAsia="仿宋" w:cs="宋体"/>
          <w:sz w:val="21"/>
          <w:szCs w:val="21"/>
          <w:lang w:eastAsia="zh-CN"/>
        </w:rPr>
        <w:t>上诉人：</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知识产权局（盖章）</w:t>
      </w:r>
    </w:p>
    <w:p>
      <w:pPr>
        <w:spacing w:line="336" w:lineRule="auto"/>
        <w:ind w:firstLine="420" w:firstLineChars="200"/>
        <w:jc w:val="right"/>
        <w:rPr>
          <w:rFonts w:ascii="仿宋" w:hAnsi="仿宋" w:eastAsia="仿宋" w:cs="宋体"/>
          <w:sz w:val="21"/>
          <w:szCs w:val="21"/>
          <w:lang w:eastAsia="zh-CN"/>
        </w:rPr>
      </w:pP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年</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月</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日</w:t>
      </w:r>
    </w:p>
    <w:p>
      <w:pPr>
        <w:spacing w:line="336" w:lineRule="auto"/>
        <w:ind w:firstLine="602" w:firstLineChars="200"/>
        <w:jc w:val="right"/>
        <w:rPr>
          <w:rFonts w:ascii="宋体" w:hAnsi="Courier New" w:cs="Courier New"/>
          <w:b/>
          <w:bCs/>
          <w:kern w:val="2"/>
          <w:sz w:val="30"/>
          <w:szCs w:val="30"/>
          <w:lang w:val="en-US" w:eastAsia="zh-CN"/>
        </w:rPr>
      </w:pPr>
      <w:r>
        <w:rPr>
          <w:b/>
          <w:bCs/>
          <w:sz w:val="30"/>
          <w:szCs w:val="30"/>
          <w:lang w:eastAsia="zh-CN"/>
        </w:rPr>
        <w:br w:type="page"/>
      </w:r>
    </w:p>
    <w:p>
      <w:pPr>
        <w:pStyle w:val="2"/>
        <w:spacing w:before="312" w:after="624"/>
        <w:rPr>
          <w:lang w:eastAsia="zh-CN"/>
        </w:rPr>
      </w:pPr>
      <w:bookmarkStart w:id="117" w:name="_Toc43397628"/>
      <w:bookmarkStart w:id="118" w:name="_Toc43462241"/>
      <w:r>
        <w:rPr>
          <w:rFonts w:hint="eastAsia"/>
          <w:lang w:eastAsia="zh-CN"/>
        </w:rPr>
        <w:t>行政再审申请书</w:t>
      </w:r>
      <w:bookmarkEnd w:id="117"/>
      <w:bookmarkEnd w:id="118"/>
    </w:p>
    <w:p>
      <w:pPr>
        <w:spacing w:line="300"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再审申请人：</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知识产权局</w:t>
      </w:r>
    </w:p>
    <w:p>
      <w:pPr>
        <w:spacing w:line="300"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住所地：</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市</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区</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路</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号</w:t>
      </w:r>
    </w:p>
    <w:p>
      <w:pPr>
        <w:spacing w:line="300"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法定代表人：</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，职务：局长</w:t>
      </w:r>
    </w:p>
    <w:p>
      <w:pPr>
        <w:spacing w:beforeLines="50" w:line="300"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再审被申请人（注明原审身份）：×××</w:t>
      </w:r>
    </w:p>
    <w:p>
      <w:pPr>
        <w:spacing w:line="300"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第三人（注明原审身份）：×××</w:t>
      </w:r>
    </w:p>
    <w:p>
      <w:pPr>
        <w:spacing w:line="300" w:lineRule="auto"/>
        <w:ind w:firstLine="420" w:firstLineChars="200"/>
        <w:rPr>
          <w:rFonts w:ascii="仿宋" w:hAnsi="仿宋" w:eastAsia="仿宋" w:cs="宋体"/>
          <w:sz w:val="21"/>
          <w:szCs w:val="21"/>
          <w:lang w:eastAsia="zh-CN"/>
        </w:rPr>
      </w:pPr>
    </w:p>
    <w:p>
      <w:pPr>
        <w:spacing w:line="300"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案由：专利行政纠纷</w:t>
      </w:r>
    </w:p>
    <w:p>
      <w:pPr>
        <w:spacing w:line="300"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申请人不服</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法院于</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年</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月</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日作出的维持</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知识产权法院/</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市中级人民法院</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号行政判决和撤销</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知识产权局作出的第</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号专利侵权纠纷案件行政裁决书的</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号判决，依法向贵院提出再审申请。</w:t>
      </w:r>
    </w:p>
    <w:p>
      <w:pPr>
        <w:spacing w:line="300"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再审请求：</w:t>
      </w:r>
    </w:p>
    <w:p>
      <w:pPr>
        <w:spacing w:line="300"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请求贵院依法再审并撤销</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法院</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号判决，维持</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知识产权局作出的第</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号专利侵权纠纷案件行政裁决书。</w:t>
      </w:r>
    </w:p>
    <w:p>
      <w:pPr>
        <w:spacing w:line="300"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事实和理由：</w:t>
      </w:r>
    </w:p>
    <w:p>
      <w:pPr>
        <w:spacing w:line="300"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一、事实经过</w:t>
      </w:r>
    </w:p>
    <w:p>
      <w:pPr>
        <w:spacing w:line="300"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本案涉及的是</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知识产权局作出的</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号专利侵权纠纷案件处理决定书经</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知识产权法院/</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市中级人民法院和</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人民法院两审后的行政诉讼终审判决。</w:t>
      </w:r>
    </w:p>
    <w:p>
      <w:pPr>
        <w:spacing w:line="300"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（简述事实经过）</w:t>
      </w:r>
    </w:p>
    <w:p>
      <w:pPr>
        <w:spacing w:line="300"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二、申请再审理由</w:t>
      </w:r>
    </w:p>
    <w:p>
      <w:pPr>
        <w:spacing w:line="300"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w:t>
      </w:r>
    </w:p>
    <w:p>
      <w:pPr>
        <w:spacing w:line="300"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综上所述，</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法院</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号判决认定事实不清，适用法律错误，审理程序违法，特请求最高人民法院依法再审，撤销</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号判决，维持</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知识产权局作出的第</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号专利侵权纠纷案件行政裁决书。</w:t>
      </w:r>
    </w:p>
    <w:p>
      <w:pPr>
        <w:spacing w:line="300" w:lineRule="auto"/>
        <w:ind w:firstLine="420" w:firstLineChars="200"/>
        <w:rPr>
          <w:rFonts w:ascii="仿宋" w:hAnsi="仿宋" w:eastAsia="仿宋" w:cs="宋体"/>
          <w:sz w:val="21"/>
          <w:szCs w:val="21"/>
          <w:lang w:eastAsia="zh-CN"/>
        </w:rPr>
      </w:pPr>
    </w:p>
    <w:p>
      <w:pPr>
        <w:spacing w:line="300" w:lineRule="auto"/>
        <w:ind w:firstLine="420" w:firstLineChars="200"/>
        <w:rPr>
          <w:rFonts w:ascii="仿宋" w:hAnsi="仿宋" w:eastAsia="仿宋" w:cs="宋体"/>
          <w:sz w:val="21"/>
          <w:szCs w:val="21"/>
          <w:lang w:eastAsia="zh-CN"/>
        </w:rPr>
      </w:pPr>
      <w:r>
        <w:rPr>
          <w:rFonts w:hint="eastAsia" w:ascii="仿宋" w:hAnsi="仿宋" w:eastAsia="仿宋" w:cs="宋体"/>
          <w:sz w:val="21"/>
          <w:szCs w:val="21"/>
          <w:lang w:eastAsia="zh-CN"/>
        </w:rPr>
        <w:t>此致</w:t>
      </w:r>
    </w:p>
    <w:p>
      <w:pPr>
        <w:spacing w:line="300" w:lineRule="auto"/>
        <w:rPr>
          <w:rFonts w:ascii="仿宋" w:hAnsi="仿宋" w:eastAsia="仿宋" w:cs="宋体"/>
          <w:sz w:val="21"/>
          <w:szCs w:val="21"/>
          <w:lang w:eastAsia="zh-CN"/>
        </w:rPr>
      </w:pPr>
      <w:r>
        <w:rPr>
          <w:rFonts w:hint="eastAsia" w:ascii="仿宋" w:hAnsi="仿宋" w:eastAsia="仿宋" w:cs="宋体"/>
          <w:sz w:val="21"/>
          <w:szCs w:val="21"/>
          <w:lang w:eastAsia="zh-CN"/>
        </w:rPr>
        <w:t>最高人民法院</w:t>
      </w:r>
    </w:p>
    <w:p>
      <w:pPr>
        <w:spacing w:line="300" w:lineRule="auto"/>
        <w:ind w:firstLine="420" w:firstLineChars="200"/>
        <w:jc w:val="right"/>
        <w:rPr>
          <w:rFonts w:ascii="仿宋" w:hAnsi="仿宋" w:eastAsia="仿宋" w:cs="宋体"/>
          <w:sz w:val="21"/>
          <w:szCs w:val="21"/>
          <w:lang w:eastAsia="zh-CN"/>
        </w:rPr>
      </w:pPr>
      <w:r>
        <w:rPr>
          <w:rFonts w:hint="eastAsia" w:ascii="仿宋" w:hAnsi="仿宋" w:eastAsia="仿宋" w:cs="宋体"/>
          <w:sz w:val="21"/>
          <w:szCs w:val="21"/>
          <w:lang w:eastAsia="zh-CN"/>
        </w:rPr>
        <w:t>再审申请人：</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知识产权局（盖章）</w:t>
      </w:r>
    </w:p>
    <w:p>
      <w:pPr>
        <w:spacing w:line="300" w:lineRule="auto"/>
        <w:ind w:firstLine="420" w:firstLineChars="200"/>
        <w:jc w:val="right"/>
        <w:rPr>
          <w:rFonts w:ascii="仿宋" w:hAnsi="仿宋" w:eastAsia="仿宋" w:cs="宋体"/>
          <w:sz w:val="21"/>
          <w:szCs w:val="21"/>
          <w:lang w:eastAsia="zh-CN"/>
        </w:rPr>
      </w:pP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年</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月</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日</w:t>
      </w:r>
    </w:p>
    <w:p>
      <w:pPr>
        <w:spacing w:line="300" w:lineRule="auto"/>
        <w:ind w:firstLine="420" w:firstLineChars="200"/>
        <w:rPr>
          <w:rFonts w:ascii="仿宋" w:hAnsi="仿宋" w:eastAsia="仿宋" w:cs="宋体"/>
          <w:sz w:val="21"/>
          <w:szCs w:val="21"/>
          <w:lang w:eastAsia="zh-CN"/>
        </w:rPr>
      </w:pPr>
    </w:p>
    <w:p>
      <w:r>
        <w:rPr>
          <w:rFonts w:hint="eastAsia" w:ascii="仿宋" w:hAnsi="仿宋" w:eastAsia="仿宋" w:cs="宋体"/>
          <w:sz w:val="21"/>
          <w:szCs w:val="21"/>
          <w:lang w:eastAsia="zh-CN"/>
        </w:rPr>
        <w:t>附：本再审申请书副本</w:t>
      </w:r>
      <w:r>
        <w:rPr>
          <w:rFonts w:hint="eastAsia" w:ascii="仿宋" w:hAnsi="仿宋" w:eastAsia="仿宋" w:cs="宋体"/>
          <w:sz w:val="21"/>
          <w:szCs w:val="21"/>
          <w:u w:val="single"/>
          <w:lang w:eastAsia="zh-CN"/>
        </w:rPr>
        <w:t xml:space="preserve">     </w:t>
      </w:r>
      <w:r>
        <w:rPr>
          <w:rFonts w:hint="eastAsia" w:ascii="仿宋" w:hAnsi="仿宋" w:eastAsia="仿宋" w:cs="宋体"/>
          <w:sz w:val="21"/>
          <w:szCs w:val="21"/>
          <w:lang w:eastAsia="zh-CN"/>
        </w:rPr>
        <w:t>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706"/>
        <w:tab w:val="right" w:pos="9413"/>
        <w:tab w:val="clear" w:pos="4153"/>
        <w:tab w:val="clear" w:pos="8306"/>
      </w:tabs>
      <w:rPr>
        <w:sz w:val="21"/>
        <w:szCs w:val="21"/>
        <w:lang w:eastAsia="zh-CN"/>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85</w:t>
                          </w:r>
                          <w:r>
                            <w:rPr>
                              <w:rFonts w:hint="eastAsia"/>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path/>
              <v:fill on="f" focussize="0,0"/>
              <v:stroke on="f" joinstyle="miter"/>
              <v:imagedata o:title=""/>
              <o:lock v:ext="edit"/>
              <v:textbox inset="0mm,0mm,0mm,0mm" style="mso-fit-shape-to-text:t;">
                <w:txbxContent>
                  <w:p>
                    <w:pPr>
                      <w:pStyle w:val="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85</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706"/>
        <w:tab w:val="right" w:pos="9413"/>
        <w:tab w:val="clear" w:pos="4153"/>
        <w:tab w:val="clear" w:pos="8306"/>
      </w:tabs>
      <w:rPr>
        <w:sz w:val="21"/>
        <w:szCs w:val="21"/>
        <w:lang w:eastAsia="zh-CN"/>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60</w:t>
                          </w:r>
                          <w:r>
                            <w:rPr>
                              <w:rFonts w:hint="eastAsia"/>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u1cF8kBAACZAwAADgAAAGRycy9lMm9Eb2MueG1srVPNjtMwEL4j8Q6W&#10;79RppUV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7VwXyQEAAJkDAAAOAAAAAAAAAAEAIAAAAB4BAABkcnMvZTJvRG9j&#10;LnhtbFBLBQYAAAAABgAGAFkBAABZBQAAAAA=&#10;">
              <v:path/>
              <v:fill on="f" focussize="0,0"/>
              <v:stroke on="f" joinstyle="miter"/>
              <v:imagedata o:title=""/>
              <o:lock v:ext="edit"/>
              <v:textbox inset="0mm,0mm,0mm,0mm" style="mso-fit-shape-to-text:t;">
                <w:txbxContent>
                  <w:p>
                    <w:pPr>
                      <w:pStyle w:val="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60</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706"/>
        <w:tab w:val="right" w:pos="9413"/>
        <w:tab w:val="clear" w:pos="4153"/>
        <w:tab w:val="clear" w:pos="8306"/>
      </w:tabs>
      <w:rPr>
        <w:sz w:val="21"/>
        <w:szCs w:val="21"/>
        <w:lang w:eastAsia="zh-CN"/>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71</w:t>
                          </w:r>
                          <w:r>
                            <w:rPr>
                              <w:rFonts w:hint="eastAsia"/>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path/>
              <v:fill on="f" focussize="0,0"/>
              <v:stroke on="f" joinstyle="miter"/>
              <v:imagedata o:title=""/>
              <o:lock v:ext="edit"/>
              <v:textbox inset="0mm,0mm,0mm,0mm" style="mso-fit-shape-to-text:t;">
                <w:txbxContent>
                  <w:p>
                    <w:pPr>
                      <w:pStyle w:val="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71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706"/>
        <w:tab w:val="right" w:pos="9413"/>
        <w:tab w:val="clear" w:pos="4153"/>
        <w:tab w:val="clear" w:pos="8306"/>
      </w:tabs>
      <w:rPr>
        <w:sz w:val="21"/>
        <w:szCs w:val="21"/>
        <w:lang w:eastAsia="zh-CN"/>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78</w:t>
                          </w:r>
                          <w:r>
                            <w:rPr>
                              <w:rFonts w:hint="eastAsia"/>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GhU/IAQAAmQMAAA4AAAAAAAAAAQAgAAAAHgEAAGRycy9lMm9Eb2Mu&#10;eG1sUEsFBgAAAAAGAAYAWQEAAFgFAAAAAA==&#10;">
              <v:path/>
              <v:fill on="f" focussize="0,0"/>
              <v:stroke on="f" joinstyle="miter"/>
              <v:imagedata o:title=""/>
              <o:lock v:ext="edit"/>
              <v:textbox inset="0mm,0mm,0mm,0mm" style="mso-fit-shape-to-text:t;">
                <w:txbxContent>
                  <w:p>
                    <w:pPr>
                      <w:pStyle w:val="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78</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D21E7E"/>
    <w:multiLevelType w:val="multilevel"/>
    <w:tmpl w:val="59D21E7E"/>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A462E"/>
    <w:rsid w:val="1AAA4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GB" w:eastAsia="en-US" w:bidi="ar-SA"/>
    </w:rPr>
  </w:style>
  <w:style w:type="paragraph" w:styleId="2">
    <w:name w:val="heading 6"/>
    <w:basedOn w:val="1"/>
    <w:next w:val="1"/>
    <w:qFormat/>
    <w:uiPriority w:val="99"/>
    <w:pPr>
      <w:keepNext/>
      <w:spacing w:beforeLines="100" w:afterLines="200"/>
      <w:jc w:val="center"/>
      <w:outlineLvl w:val="5"/>
    </w:pPr>
    <w:rPr>
      <w:b/>
      <w:bCs/>
      <w:sz w:val="32"/>
      <w:szCs w:val="16"/>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pPr>
      <w:widowControl w:val="0"/>
      <w:jc w:val="both"/>
    </w:pPr>
    <w:rPr>
      <w:rFonts w:ascii="宋体" w:hAnsi="Courier New" w:cs="Courier New"/>
      <w:kern w:val="2"/>
      <w:sz w:val="21"/>
      <w:szCs w:val="21"/>
      <w:lang w:val="en-US" w:eastAsia="zh-CN"/>
    </w:rPr>
  </w:style>
  <w:style w:type="paragraph" w:styleId="4">
    <w:name w:val="footer"/>
    <w:basedOn w:val="1"/>
    <w:qFormat/>
    <w:uiPriority w:val="99"/>
    <w:pPr>
      <w:tabs>
        <w:tab w:val="center" w:pos="4153"/>
        <w:tab w:val="right" w:pos="8306"/>
      </w:tabs>
      <w:snapToGrid w:val="0"/>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qFormat/>
    <w:uiPriority w:val="0"/>
    <w:pPr>
      <w:spacing w:before="240" w:after="60" w:line="312" w:lineRule="auto"/>
      <w:jc w:val="center"/>
      <w:outlineLvl w:val="1"/>
    </w:pPr>
    <w:rPr>
      <w:rFonts w:eastAsia="黑体" w:asciiTheme="majorHAnsi" w:hAnsiTheme="majorHAnsi" w:cstheme="majorBidi"/>
      <w:b/>
      <w:bCs/>
      <w:kern w:val="28"/>
      <w:sz w:val="36"/>
      <w:szCs w:val="32"/>
    </w:rPr>
  </w:style>
  <w:style w:type="paragraph" w:styleId="7">
    <w:name w:val="toc 6"/>
    <w:basedOn w:val="1"/>
    <w:next w:val="1"/>
    <w:qFormat/>
    <w:uiPriority w:val="39"/>
    <w:pPr>
      <w:ind w:firstLine="200" w:firstLineChars="200"/>
    </w:pPr>
  </w:style>
  <w:style w:type="paragraph" w:styleId="8">
    <w:name w:val="Title"/>
    <w:basedOn w:val="1"/>
    <w:next w:val="1"/>
    <w:link w:val="12"/>
    <w:qFormat/>
    <w:uiPriority w:val="0"/>
    <w:pPr>
      <w:spacing w:before="240" w:after="60"/>
      <w:jc w:val="center"/>
      <w:outlineLvl w:val="0"/>
    </w:pPr>
    <w:rPr>
      <w:rFonts w:asciiTheme="majorHAnsi" w:hAnsiTheme="majorHAnsi" w:cstheme="majorBidi"/>
      <w:b/>
      <w:bCs/>
      <w:sz w:val="32"/>
      <w:szCs w:val="32"/>
    </w:rPr>
  </w:style>
  <w:style w:type="character" w:styleId="11">
    <w:name w:val="Hyperlink"/>
    <w:qFormat/>
    <w:uiPriority w:val="99"/>
    <w:rPr>
      <w:color w:val="0000FF"/>
      <w:u w:val="single"/>
    </w:rPr>
  </w:style>
  <w:style w:type="character" w:customStyle="1" w:styleId="12">
    <w:name w:val="标题 Char"/>
    <w:basedOn w:val="10"/>
    <w:link w:val="8"/>
    <w:qFormat/>
    <w:uiPriority w:val="0"/>
    <w:rPr>
      <w:rFonts w:asciiTheme="majorHAnsi" w:hAnsiTheme="majorHAnsi" w:cstheme="majorBidi"/>
      <w:b/>
      <w:bCs/>
      <w:sz w:val="32"/>
      <w:szCs w:val="32"/>
    </w:rPr>
  </w:style>
  <w:style w:type="paragraph" w:customStyle="1" w:styleId="13">
    <w:name w:val="MSG_EN_FONT_STYLE_NAME_TEMPLATE_ROLE_NUMBER MSG_EN_FONT_STYLE_NAME_BY_ROLE_TEXT 3"/>
    <w:basedOn w:val="1"/>
    <w:qFormat/>
    <w:uiPriority w:val="0"/>
    <w:pPr>
      <w:widowControl w:val="0"/>
      <w:shd w:val="clear" w:color="auto" w:fill="FFFFFF"/>
      <w:spacing w:before="1860" w:line="170" w:lineRule="exact"/>
      <w:jc w:val="distribute"/>
    </w:pPr>
    <w:rPr>
      <w:rFonts w:ascii="PMingLiU" w:hAnsi="PMingLiU" w:eastAsia="PMingLiU"/>
      <w:sz w:val="17"/>
      <w:szCs w:val="17"/>
    </w:rPr>
  </w:style>
  <w:style w:type="paragraph" w:customStyle="1" w:styleId="14">
    <w:name w:val="p0"/>
    <w:basedOn w:val="1"/>
    <w:qFormat/>
    <w:uiPriority w:val="0"/>
    <w:pPr>
      <w:spacing w:before="100" w:beforeAutospacing="1" w:after="100" w:afterAutospacing="1"/>
    </w:pPr>
    <w:rPr>
      <w:rFonts w:ascii="宋体" w:hAnsi="宋体" w:cs="宋体"/>
      <w:sz w:val="24"/>
      <w:szCs w:val="24"/>
      <w:lang w:val="en-US" w:eastAsia="zh-CN"/>
    </w:rPr>
  </w:style>
  <w:style w:type="paragraph" w:customStyle="1" w:styleId="15">
    <w:name w:val="MSG_EN_FONT_STYLE_NAME_TEMPLATE_ROLE MSG_EN_FONT_STYLE_NAME_BY_ROLE_TABLE_CAPTION"/>
    <w:basedOn w:val="1"/>
    <w:qFormat/>
    <w:uiPriority w:val="0"/>
    <w:pPr>
      <w:widowControl w:val="0"/>
      <w:shd w:val="clear" w:color="auto" w:fill="FFFFFF"/>
      <w:spacing w:line="180" w:lineRule="exact"/>
    </w:pPr>
    <w:rPr>
      <w:rFonts w:ascii="PMingLiU" w:hAnsi="PMingLiU" w:eastAsia="PMingLiU"/>
      <w:sz w:val="18"/>
      <w:szCs w:val="18"/>
    </w:rPr>
  </w:style>
  <w:style w:type="character" w:customStyle="1" w:styleId="16">
    <w:name w:val="MSG_EN_FONT_STYLE_NAME_TEMPLATE_ROLE_NUMBER MSG_EN_FONT_STYLE_NAME_BY_ROLE_TEXT 2 + MSG_EN_FONT_STYLE_MODIFER_NAME PMingLiU"/>
    <w:uiPriority w:val="0"/>
    <w:rPr>
      <w:rFonts w:ascii="PMingLiU" w:hAnsi="PMingLiU" w:eastAsia="PMingLiU" w:cs="PMingLiU"/>
      <w:color w:val="000000"/>
      <w:spacing w:val="0"/>
      <w:w w:val="100"/>
      <w:position w:val="0"/>
      <w:sz w:val="18"/>
      <w:szCs w:val="18"/>
      <w:u w:val="none"/>
      <w:lang w:val="zh-CN" w:eastAsia="zh-CN" w:bidi="zh-CN"/>
    </w:rPr>
  </w:style>
  <w:style w:type="character" w:customStyle="1" w:styleId="17">
    <w:name w:val="MSG_EN_FONT_STYLE_NAME_TEMPLATE_ROLE_NUMBER MSG_EN_FONT_STYLE_NAME_BY_ROLE_TEXT 2"/>
    <w:qFormat/>
    <w:uiPriority w:val="0"/>
    <w:rPr>
      <w:rFonts w:ascii="PMingLiU" w:hAnsi="PMingLiU" w:eastAsia="PMingLiU" w:cs="PMingLiU"/>
      <w:color w:val="000000"/>
      <w:spacing w:val="0"/>
      <w:w w:val="100"/>
      <w:position w:val="0"/>
      <w:sz w:val="18"/>
      <w:szCs w:val="18"/>
      <w:u w:val="none"/>
      <w:lang w:val="zh-CN" w:eastAsia="zh-CN" w:bidi="zh-CN"/>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2021-04-09T05:48:00Z</dcterms:created>
  <dc:creator>Mr.17</dc:creator>
  <cp:lastModifiedBy>Mr.17</cp:lastModifiedBy>
  <dcterms:modified xsi:type="dcterms:W3CDTF">2021-04-09T05:50:43Z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84382E60070A4003A769DF8FC462E733</vt:lpwstr>
  </property>
</Properties>
</file>